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6D1" w:rsidRPr="003A0137" w:rsidRDefault="002546D1" w:rsidP="00B52506">
      <w:pPr>
        <w:pStyle w:val="a3"/>
        <w:jc w:val="center"/>
        <w:rPr>
          <w:b/>
          <w:color w:val="002060"/>
          <w:sz w:val="36"/>
          <w:szCs w:val="36"/>
          <w:u w:val="single"/>
        </w:rPr>
      </w:pPr>
      <w:r w:rsidRPr="003A0137">
        <w:rPr>
          <w:b/>
          <w:color w:val="002060"/>
          <w:sz w:val="36"/>
          <w:szCs w:val="36"/>
          <w:u w:val="single"/>
        </w:rPr>
        <w:t xml:space="preserve">ФУОЗ на базе </w:t>
      </w:r>
      <w:r w:rsidRPr="003A0137">
        <w:rPr>
          <w:b/>
          <w:color w:val="002060"/>
          <w:sz w:val="36"/>
          <w:szCs w:val="36"/>
          <w:u w:val="single"/>
          <w:lang w:val="en-US"/>
        </w:rPr>
        <w:t>AC</w:t>
      </w:r>
      <w:r w:rsidRPr="003A0137">
        <w:rPr>
          <w:b/>
          <w:color w:val="002060"/>
          <w:sz w:val="36"/>
          <w:szCs w:val="36"/>
          <w:u w:val="single"/>
        </w:rPr>
        <w:t>-</w:t>
      </w:r>
      <w:r w:rsidRPr="003A0137">
        <w:rPr>
          <w:b/>
          <w:color w:val="002060"/>
          <w:sz w:val="36"/>
          <w:szCs w:val="36"/>
          <w:u w:val="single"/>
          <w:lang w:val="en-US"/>
        </w:rPr>
        <w:t>CDI</w:t>
      </w:r>
      <w:r w:rsidRPr="003A0137">
        <w:rPr>
          <w:b/>
          <w:color w:val="002060"/>
          <w:sz w:val="36"/>
          <w:szCs w:val="36"/>
          <w:u w:val="single"/>
        </w:rPr>
        <w:t xml:space="preserve"> </w:t>
      </w:r>
      <w:r w:rsidRPr="003A0137">
        <w:rPr>
          <w:b/>
          <w:color w:val="002060"/>
          <w:sz w:val="36"/>
          <w:szCs w:val="36"/>
          <w:u w:val="single"/>
          <w:lang w:val="en-US"/>
        </w:rPr>
        <w:t>v</w:t>
      </w:r>
      <w:r w:rsidRPr="003A0137">
        <w:rPr>
          <w:b/>
          <w:color w:val="002060"/>
          <w:sz w:val="36"/>
          <w:szCs w:val="36"/>
          <w:u w:val="single"/>
        </w:rPr>
        <w:t>0.987</w:t>
      </w:r>
    </w:p>
    <w:p w:rsidR="002546D1" w:rsidRPr="002546D1" w:rsidRDefault="002546D1" w:rsidP="00B52506">
      <w:pPr>
        <w:pStyle w:val="a3"/>
        <w:jc w:val="center"/>
        <w:rPr>
          <w:b/>
          <w:color w:val="002060"/>
          <w:sz w:val="32"/>
          <w:szCs w:val="32"/>
        </w:rPr>
      </w:pPr>
      <w:r>
        <w:rPr>
          <w:b/>
          <w:color w:val="002060"/>
          <w:sz w:val="32"/>
          <w:szCs w:val="32"/>
        </w:rPr>
        <w:t>Описание программы</w:t>
      </w:r>
    </w:p>
    <w:p w:rsidR="001964C8" w:rsidRDefault="001964C8" w:rsidP="000B0497">
      <w:pPr>
        <w:pStyle w:val="a3"/>
        <w:ind w:left="3552" w:firstLine="696"/>
        <w:rPr>
          <w:b/>
          <w:color w:val="002060"/>
          <w:sz w:val="32"/>
          <w:szCs w:val="32"/>
        </w:rPr>
      </w:pPr>
      <w:r w:rsidRPr="001964C8">
        <w:rPr>
          <w:b/>
          <w:color w:val="002060"/>
          <w:sz w:val="32"/>
          <w:szCs w:val="32"/>
        </w:rPr>
        <w:t>СОДЕРЖАНИЕ</w:t>
      </w:r>
      <w:r w:rsidR="00355DBD">
        <w:rPr>
          <w:b/>
          <w:color w:val="002060"/>
          <w:sz w:val="32"/>
          <w:szCs w:val="32"/>
        </w:rPr>
        <w:t xml:space="preserve"> </w:t>
      </w:r>
      <w:r w:rsidR="000B0497">
        <w:rPr>
          <w:b/>
          <w:color w:val="002060"/>
          <w:sz w:val="32"/>
          <w:szCs w:val="32"/>
        </w:rPr>
        <w:tab/>
      </w:r>
      <w:r w:rsidR="000B0497">
        <w:rPr>
          <w:b/>
          <w:color w:val="002060"/>
          <w:sz w:val="32"/>
          <w:szCs w:val="32"/>
        </w:rPr>
        <w:tab/>
      </w:r>
      <w:r w:rsidR="000B0497">
        <w:rPr>
          <w:b/>
          <w:color w:val="002060"/>
          <w:sz w:val="32"/>
          <w:szCs w:val="32"/>
        </w:rPr>
        <w:tab/>
      </w:r>
      <w:r w:rsidR="000B0497">
        <w:rPr>
          <w:b/>
          <w:color w:val="002060"/>
          <w:sz w:val="32"/>
          <w:szCs w:val="32"/>
        </w:rPr>
        <w:tab/>
      </w:r>
      <w:r w:rsidR="002546D1">
        <w:rPr>
          <w:b/>
          <w:color w:val="002060"/>
          <w:sz w:val="32"/>
          <w:szCs w:val="32"/>
        </w:rPr>
        <w:t xml:space="preserve"> </w:t>
      </w:r>
      <w:r w:rsidR="00355DBD" w:rsidRPr="002546D1">
        <w:rPr>
          <w:b/>
          <w:color w:val="002060"/>
        </w:rPr>
        <w:t>(гиперссылки)</w:t>
      </w:r>
    </w:p>
    <w:p w:rsidR="00D36E64" w:rsidRDefault="007A0980" w:rsidP="00D36E64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Общие_формулы" w:history="1">
        <w:r w:rsidR="00D36E64" w:rsidRPr="002546D1">
          <w:rPr>
            <w:rStyle w:val="a7"/>
            <w:b/>
            <w:sz w:val="28"/>
            <w:szCs w:val="28"/>
          </w:rPr>
          <w:t>Общие формулы</w:t>
        </w:r>
      </w:hyperlink>
    </w:p>
    <w:p w:rsidR="001964C8" w:rsidRPr="00D36E64" w:rsidRDefault="007A0980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ТАБЛИЦЫ_УОЗ" w:history="1">
        <w:r w:rsidR="00D36E64" w:rsidRPr="00D36E64">
          <w:rPr>
            <w:rStyle w:val="a7"/>
            <w:b/>
            <w:sz w:val="28"/>
            <w:szCs w:val="28"/>
          </w:rPr>
          <w:t xml:space="preserve">Таблицы УОЗ </w:t>
        </w:r>
      </w:hyperlink>
      <w:r w:rsidR="00D36E64" w:rsidRPr="00D36E64">
        <w:rPr>
          <w:b/>
          <w:color w:val="00B050"/>
          <w:sz w:val="28"/>
          <w:szCs w:val="28"/>
        </w:rPr>
        <w:t xml:space="preserve"> </w:t>
      </w:r>
    </w:p>
    <w:p w:rsidR="00D36E64" w:rsidRDefault="007A0980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МНОЖИТЕЛЬ_ДЛИНА_КОНСТАНТА" w:history="1">
        <w:r w:rsidR="00D36E64" w:rsidRPr="00D36E64">
          <w:rPr>
            <w:rStyle w:val="a7"/>
            <w:b/>
            <w:sz w:val="28"/>
            <w:szCs w:val="28"/>
          </w:rPr>
          <w:t>Множитель, длина, константа</w:t>
        </w:r>
      </w:hyperlink>
      <w:r w:rsidR="00D36E64">
        <w:rPr>
          <w:b/>
          <w:color w:val="00B050"/>
          <w:sz w:val="28"/>
          <w:szCs w:val="28"/>
        </w:rPr>
        <w:t xml:space="preserve">  </w:t>
      </w:r>
    </w:p>
    <w:p w:rsidR="00D36E64" w:rsidRDefault="007A0980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ЗАДЕРЖКА_ПО_1_МЕТКЕ" w:history="1">
        <w:r w:rsidR="00D36E64" w:rsidRPr="00D36E64">
          <w:rPr>
            <w:rStyle w:val="a7"/>
            <w:b/>
            <w:sz w:val="28"/>
            <w:szCs w:val="28"/>
          </w:rPr>
          <w:t>Задержка по 1-ой метке (математика)</w:t>
        </w:r>
      </w:hyperlink>
      <w:r w:rsidR="00D36E64">
        <w:rPr>
          <w:b/>
          <w:color w:val="00B050"/>
          <w:sz w:val="28"/>
          <w:szCs w:val="28"/>
        </w:rPr>
        <w:t xml:space="preserve">  </w:t>
      </w:r>
    </w:p>
    <w:p w:rsidR="00D36E64" w:rsidRDefault="007A0980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ЗАДЕРЖКА_ПО_2_МЕТКЕ" w:history="1">
        <w:r w:rsidR="00D36E64" w:rsidRPr="00D36E64">
          <w:rPr>
            <w:rStyle w:val="a7"/>
            <w:b/>
            <w:sz w:val="28"/>
            <w:szCs w:val="28"/>
          </w:rPr>
          <w:t>Задержка по 2-ой метке (математика)</w:t>
        </w:r>
      </w:hyperlink>
      <w:r w:rsidR="00D36E64">
        <w:rPr>
          <w:b/>
          <w:color w:val="00B050"/>
          <w:sz w:val="28"/>
          <w:szCs w:val="28"/>
        </w:rPr>
        <w:t xml:space="preserve">   </w:t>
      </w:r>
    </w:p>
    <w:p w:rsidR="00D36E64" w:rsidRDefault="007A0980" w:rsidP="001964C8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АЛГОРИТМ_РАБОТЫ_ПРОГРАММЫ" w:history="1">
        <w:r w:rsidR="00D36E64" w:rsidRPr="00D36E64">
          <w:rPr>
            <w:rStyle w:val="a7"/>
            <w:b/>
            <w:sz w:val="28"/>
            <w:szCs w:val="28"/>
          </w:rPr>
          <w:t>Алгоритм работы программы</w:t>
        </w:r>
      </w:hyperlink>
      <w:r w:rsidR="00D36E64">
        <w:rPr>
          <w:b/>
          <w:color w:val="00B050"/>
          <w:sz w:val="28"/>
          <w:szCs w:val="28"/>
        </w:rPr>
        <w:t xml:space="preserve">   </w:t>
      </w:r>
    </w:p>
    <w:p w:rsidR="00AF42F7" w:rsidRPr="00AF42F7" w:rsidRDefault="007A0980" w:rsidP="00AF42F7">
      <w:pPr>
        <w:pStyle w:val="a3"/>
        <w:numPr>
          <w:ilvl w:val="0"/>
          <w:numId w:val="11"/>
        </w:numPr>
        <w:rPr>
          <w:b/>
          <w:color w:val="00B050"/>
          <w:sz w:val="28"/>
          <w:szCs w:val="28"/>
        </w:rPr>
      </w:pPr>
      <w:hyperlink w:anchor="Стоп" w:history="1">
        <w:r w:rsidR="00D36E64" w:rsidRPr="00AF42F7">
          <w:rPr>
            <w:rStyle w:val="a7"/>
            <w:b/>
            <w:sz w:val="28"/>
            <w:szCs w:val="28"/>
          </w:rPr>
          <w:t>Стоп, первый оборот</w:t>
        </w:r>
        <w:r w:rsidR="00AF42F7" w:rsidRPr="00AF42F7">
          <w:rPr>
            <w:rStyle w:val="a7"/>
            <w:b/>
            <w:sz w:val="28"/>
            <w:szCs w:val="28"/>
          </w:rPr>
          <w:t xml:space="preserve">    </w:t>
        </w:r>
      </w:hyperlink>
      <w:r w:rsidR="00AF42F7" w:rsidRPr="00AF42F7">
        <w:rPr>
          <w:b/>
          <w:color w:val="00B050"/>
          <w:sz w:val="28"/>
          <w:szCs w:val="28"/>
        </w:rPr>
        <w:t xml:space="preserve"> </w:t>
      </w:r>
    </w:p>
    <w:p w:rsidR="00AF42F7" w:rsidRDefault="007A0980" w:rsidP="00AF42F7">
      <w:pPr>
        <w:pStyle w:val="a3"/>
        <w:numPr>
          <w:ilvl w:val="0"/>
          <w:numId w:val="11"/>
        </w:numPr>
        <w:rPr>
          <w:b/>
          <w:color w:val="00B050"/>
          <w:sz w:val="28"/>
          <w:szCs w:val="28"/>
        </w:rPr>
      </w:pPr>
      <w:hyperlink w:anchor="ПОСЛЕДУЮЩИЕ_ОБОРОТЫ" w:history="1">
        <w:r w:rsidR="00AF42F7" w:rsidRPr="00AF42F7">
          <w:rPr>
            <w:rStyle w:val="a7"/>
            <w:b/>
            <w:sz w:val="28"/>
            <w:szCs w:val="28"/>
          </w:rPr>
          <w:t>Последующие обороты</w:t>
        </w:r>
      </w:hyperlink>
      <w:r w:rsidR="00AF42F7">
        <w:rPr>
          <w:b/>
          <w:color w:val="00B050"/>
          <w:sz w:val="28"/>
          <w:szCs w:val="28"/>
        </w:rPr>
        <w:t xml:space="preserve">  </w:t>
      </w:r>
    </w:p>
    <w:p w:rsidR="00AF42F7" w:rsidRDefault="007A0980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отсечка" w:history="1">
        <w:r w:rsidR="00AF42F7" w:rsidRPr="00AF42F7">
          <w:rPr>
            <w:rStyle w:val="a7"/>
            <w:b/>
            <w:sz w:val="28"/>
            <w:szCs w:val="28"/>
          </w:rPr>
          <w:t>Отсечка</w:t>
        </w:r>
      </w:hyperlink>
    </w:p>
    <w:p w:rsidR="00AF42F7" w:rsidRDefault="007A0980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Предсказание_переполнение" w:history="1">
        <w:r w:rsidR="00AF42F7" w:rsidRPr="00AF42F7">
          <w:rPr>
            <w:rStyle w:val="a7"/>
            <w:b/>
            <w:sz w:val="28"/>
            <w:szCs w:val="28"/>
          </w:rPr>
          <w:t>Предсказание, переполнение</w:t>
        </w:r>
      </w:hyperlink>
    </w:p>
    <w:p w:rsidR="00AF42F7" w:rsidRDefault="007A0980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СЧЁТ_ПО_МЕТКЕ_1" w:history="1">
        <w:r w:rsidR="00AF42F7" w:rsidRPr="00AF42F7">
          <w:rPr>
            <w:rStyle w:val="a7"/>
            <w:b/>
            <w:sz w:val="28"/>
            <w:szCs w:val="28"/>
          </w:rPr>
          <w:t>Счёт по метке 1</w:t>
        </w:r>
      </w:hyperlink>
    </w:p>
    <w:p w:rsidR="00AF42F7" w:rsidRDefault="007A0980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Счёт_мо_метке2_датч_не_обраб" w:history="1">
        <w:r w:rsidR="00AF42F7" w:rsidRPr="00AF42F7">
          <w:rPr>
            <w:rStyle w:val="a7"/>
            <w:b/>
            <w:sz w:val="28"/>
            <w:szCs w:val="28"/>
          </w:rPr>
          <w:t>Счёт по метке 2, датчик 2 не обработан</w:t>
        </w:r>
      </w:hyperlink>
    </w:p>
    <w:p w:rsidR="00AF42F7" w:rsidRDefault="007A0980" w:rsidP="00AF42F7">
      <w:pPr>
        <w:pStyle w:val="a3"/>
        <w:numPr>
          <w:ilvl w:val="0"/>
          <w:numId w:val="12"/>
        </w:numPr>
        <w:rPr>
          <w:b/>
          <w:color w:val="00B050"/>
          <w:sz w:val="28"/>
          <w:szCs w:val="28"/>
        </w:rPr>
      </w:pPr>
      <w:hyperlink w:anchor="Счёт_мо_метке2" w:history="1">
        <w:r w:rsidR="00AF42F7" w:rsidRPr="00AF42F7">
          <w:rPr>
            <w:rStyle w:val="a7"/>
            <w:b/>
            <w:sz w:val="28"/>
            <w:szCs w:val="28"/>
          </w:rPr>
          <w:t>Счёт по метке 2</w:t>
        </w:r>
      </w:hyperlink>
    </w:p>
    <w:p w:rsidR="002D28DE" w:rsidRPr="001F3844" w:rsidRDefault="007A0980" w:rsidP="001F3844">
      <w:pPr>
        <w:pStyle w:val="a3"/>
        <w:numPr>
          <w:ilvl w:val="0"/>
          <w:numId w:val="12"/>
        </w:numPr>
        <w:rPr>
          <w:b/>
          <w:sz w:val="28"/>
          <w:szCs w:val="28"/>
        </w:rPr>
      </w:pPr>
      <w:hyperlink w:anchor="Сравнение_счётчиков" w:history="1">
        <w:proofErr w:type="spellStart"/>
        <w:r w:rsidR="001F3844" w:rsidRPr="001F3844">
          <w:rPr>
            <w:rStyle w:val="a7"/>
            <w:b/>
            <w:sz w:val="28"/>
            <w:szCs w:val="28"/>
          </w:rPr>
          <w:t>Сравнение_счётчиков</w:t>
        </w:r>
        <w:proofErr w:type="spellEnd"/>
      </w:hyperlink>
    </w:p>
    <w:p w:rsidR="00345387" w:rsidRPr="00F417E4" w:rsidRDefault="007A0980" w:rsidP="001F3844">
      <w:pPr>
        <w:pStyle w:val="a3"/>
        <w:numPr>
          <w:ilvl w:val="0"/>
          <w:numId w:val="20"/>
        </w:numPr>
        <w:rPr>
          <w:rStyle w:val="a7"/>
          <w:b/>
          <w:color w:val="00B050"/>
          <w:sz w:val="28"/>
          <w:szCs w:val="28"/>
          <w:u w:val="none"/>
        </w:rPr>
      </w:pPr>
      <w:hyperlink w:anchor="Выдача_искры" w:history="1">
        <w:r w:rsidR="00345387" w:rsidRPr="00345387">
          <w:rPr>
            <w:rStyle w:val="a7"/>
            <w:b/>
            <w:sz w:val="28"/>
            <w:szCs w:val="28"/>
          </w:rPr>
          <w:t>Выдача искры</w:t>
        </w:r>
      </w:hyperlink>
    </w:p>
    <w:p w:rsidR="00F417E4" w:rsidRDefault="007A0980" w:rsidP="00F417E4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Дополнительные_фичи" w:history="1">
        <w:r w:rsidR="00F417E4" w:rsidRPr="0000354A">
          <w:rPr>
            <w:rStyle w:val="a7"/>
            <w:b/>
            <w:sz w:val="28"/>
            <w:szCs w:val="28"/>
          </w:rPr>
          <w:t xml:space="preserve">Дополнительные </w:t>
        </w:r>
        <w:proofErr w:type="spellStart"/>
        <w:r w:rsidR="00F417E4" w:rsidRPr="0000354A">
          <w:rPr>
            <w:rStyle w:val="a7"/>
            <w:b/>
            <w:sz w:val="28"/>
            <w:szCs w:val="28"/>
          </w:rPr>
          <w:t>фичи</w:t>
        </w:r>
        <w:proofErr w:type="spellEnd"/>
      </w:hyperlink>
    </w:p>
    <w:p w:rsidR="0000354A" w:rsidRDefault="007A0980" w:rsidP="0000354A">
      <w:pPr>
        <w:pStyle w:val="a3"/>
        <w:numPr>
          <w:ilvl w:val="0"/>
          <w:numId w:val="23"/>
        </w:numPr>
        <w:rPr>
          <w:b/>
          <w:color w:val="00B050"/>
          <w:sz w:val="28"/>
          <w:szCs w:val="28"/>
        </w:rPr>
      </w:pPr>
      <w:hyperlink w:anchor="Автозамер" w:history="1">
        <w:r w:rsidR="0000354A" w:rsidRPr="0000354A">
          <w:rPr>
            <w:rStyle w:val="a7"/>
            <w:b/>
            <w:sz w:val="28"/>
            <w:szCs w:val="28"/>
          </w:rPr>
          <w:t>Автозамер</w:t>
        </w:r>
      </w:hyperlink>
    </w:p>
    <w:p w:rsidR="0000354A" w:rsidRDefault="007A0980" w:rsidP="0000354A">
      <w:pPr>
        <w:pStyle w:val="a3"/>
        <w:numPr>
          <w:ilvl w:val="0"/>
          <w:numId w:val="20"/>
        </w:numPr>
        <w:rPr>
          <w:b/>
          <w:color w:val="00B050"/>
          <w:sz w:val="28"/>
          <w:szCs w:val="28"/>
        </w:rPr>
      </w:pPr>
      <w:hyperlink w:anchor="Измерение_длины_метки" w:history="1">
        <w:r w:rsidR="0000354A" w:rsidRPr="0000354A">
          <w:rPr>
            <w:rStyle w:val="a7"/>
            <w:b/>
            <w:sz w:val="28"/>
            <w:szCs w:val="28"/>
          </w:rPr>
          <w:t>Измерение длины метки</w:t>
        </w:r>
      </w:hyperlink>
    </w:p>
    <w:p w:rsidR="0000354A" w:rsidRDefault="007A0980" w:rsidP="0000354A">
      <w:pPr>
        <w:pStyle w:val="a3"/>
        <w:numPr>
          <w:ilvl w:val="0"/>
          <w:numId w:val="20"/>
        </w:numPr>
        <w:rPr>
          <w:b/>
          <w:color w:val="00B050"/>
          <w:sz w:val="28"/>
          <w:szCs w:val="28"/>
        </w:rPr>
      </w:pPr>
      <w:hyperlink w:anchor="Чтение_запись_ПЗУ" w:history="1">
        <w:r w:rsidR="0000354A" w:rsidRPr="0000354A">
          <w:rPr>
            <w:rStyle w:val="a7"/>
            <w:b/>
            <w:sz w:val="28"/>
            <w:szCs w:val="28"/>
          </w:rPr>
          <w:t>Чтение и запись ПЗУ, запись метки и количества записей</w:t>
        </w:r>
      </w:hyperlink>
    </w:p>
    <w:p w:rsidR="00DB6167" w:rsidRDefault="007A0980" w:rsidP="00DB6167">
      <w:pPr>
        <w:pStyle w:val="a3"/>
        <w:numPr>
          <w:ilvl w:val="0"/>
          <w:numId w:val="24"/>
        </w:numPr>
        <w:ind w:left="1701"/>
        <w:rPr>
          <w:b/>
          <w:color w:val="00B050"/>
          <w:sz w:val="28"/>
          <w:szCs w:val="28"/>
        </w:rPr>
      </w:pPr>
      <w:hyperlink w:anchor="АЦП_корректор" w:history="1">
        <w:r w:rsidR="00DB6167" w:rsidRPr="00A0371A">
          <w:rPr>
            <w:rStyle w:val="a7"/>
            <w:b/>
            <w:sz w:val="28"/>
            <w:szCs w:val="28"/>
          </w:rPr>
          <w:t>АЦП – корректор</w:t>
        </w:r>
      </w:hyperlink>
    </w:p>
    <w:p w:rsidR="00DB6167" w:rsidRDefault="007A0980" w:rsidP="00DB6167">
      <w:pPr>
        <w:pStyle w:val="a3"/>
        <w:numPr>
          <w:ilvl w:val="0"/>
          <w:numId w:val="24"/>
        </w:numPr>
        <w:ind w:left="1701"/>
        <w:rPr>
          <w:b/>
          <w:color w:val="00B050"/>
          <w:sz w:val="28"/>
          <w:szCs w:val="28"/>
        </w:rPr>
      </w:pPr>
      <w:hyperlink w:anchor="USART_связь_с_ПК" w:history="1">
        <w:r w:rsidR="00DB6167" w:rsidRPr="00AF1B06">
          <w:rPr>
            <w:rStyle w:val="a7"/>
            <w:b/>
            <w:sz w:val="28"/>
            <w:szCs w:val="28"/>
            <w:lang w:val="en-US"/>
          </w:rPr>
          <w:t>USART</w:t>
        </w:r>
        <w:r w:rsidR="00DB6167" w:rsidRPr="00AF1B06">
          <w:rPr>
            <w:rStyle w:val="a7"/>
            <w:b/>
            <w:sz w:val="28"/>
            <w:szCs w:val="28"/>
          </w:rPr>
          <w:t xml:space="preserve">-связь с </w:t>
        </w:r>
        <w:r w:rsidR="00DB6167" w:rsidRPr="00AF1B06">
          <w:rPr>
            <w:rStyle w:val="a7"/>
            <w:b/>
            <w:sz w:val="28"/>
            <w:szCs w:val="28"/>
            <w:lang w:val="en-US"/>
          </w:rPr>
          <w:t>COM</w:t>
        </w:r>
        <w:r w:rsidR="00DB6167" w:rsidRPr="00AF1B06">
          <w:rPr>
            <w:rStyle w:val="a7"/>
            <w:b/>
            <w:sz w:val="28"/>
            <w:szCs w:val="28"/>
          </w:rPr>
          <w:t>-портом компьютера</w:t>
        </w:r>
      </w:hyperlink>
    </w:p>
    <w:p w:rsidR="00593178" w:rsidRPr="00DB6167" w:rsidRDefault="007A0980" w:rsidP="00DB6167">
      <w:pPr>
        <w:pStyle w:val="a3"/>
        <w:numPr>
          <w:ilvl w:val="0"/>
          <w:numId w:val="24"/>
        </w:numPr>
        <w:ind w:left="1701"/>
        <w:rPr>
          <w:b/>
          <w:color w:val="00B050"/>
          <w:sz w:val="28"/>
          <w:szCs w:val="28"/>
        </w:rPr>
      </w:pPr>
      <w:hyperlink w:anchor="Переход_на_оптику" w:history="1">
        <w:r w:rsidR="004702EB" w:rsidRPr="004702EB">
          <w:rPr>
            <w:rStyle w:val="a7"/>
            <w:b/>
            <w:sz w:val="28"/>
            <w:szCs w:val="28"/>
          </w:rPr>
          <w:t>Переход на оптику</w:t>
        </w:r>
      </w:hyperlink>
    </w:p>
    <w:p w:rsidR="001964C8" w:rsidRPr="00A36EA2" w:rsidRDefault="007A0980" w:rsidP="00494BCD">
      <w:pPr>
        <w:pStyle w:val="a3"/>
        <w:numPr>
          <w:ilvl w:val="0"/>
          <w:numId w:val="10"/>
        </w:numPr>
        <w:rPr>
          <w:rStyle w:val="a7"/>
          <w:b/>
          <w:color w:val="00B050"/>
          <w:sz w:val="28"/>
          <w:szCs w:val="28"/>
          <w:u w:val="none"/>
        </w:rPr>
      </w:pPr>
      <w:hyperlink w:anchor="Замеченные_недостатки" w:history="1">
        <w:r w:rsidR="00494BCD" w:rsidRPr="00A36EA2">
          <w:rPr>
            <w:rStyle w:val="a7"/>
            <w:b/>
            <w:sz w:val="28"/>
            <w:szCs w:val="28"/>
          </w:rPr>
          <w:t>ЗАМЕЧЕННЫЕ НЕДОСТАТКИ И ВОЗМОЖНЫЕ ПУТИ ИХ РЕШЕНИЯ</w:t>
        </w:r>
      </w:hyperlink>
    </w:p>
    <w:p w:rsidR="00A36EA2" w:rsidRPr="003F43E7" w:rsidRDefault="007A0980" w:rsidP="00494BCD">
      <w:pPr>
        <w:pStyle w:val="a3"/>
        <w:numPr>
          <w:ilvl w:val="0"/>
          <w:numId w:val="10"/>
        </w:numPr>
        <w:rPr>
          <w:rStyle w:val="a7"/>
          <w:b/>
          <w:color w:val="00B050"/>
          <w:sz w:val="28"/>
          <w:szCs w:val="28"/>
          <w:u w:val="none"/>
        </w:rPr>
      </w:pPr>
      <w:hyperlink w:anchor="Правка_файла" w:history="1">
        <w:r w:rsidR="00A36EA2" w:rsidRPr="003F43E7">
          <w:rPr>
            <w:rStyle w:val="a7"/>
            <w:b/>
            <w:sz w:val="28"/>
            <w:szCs w:val="28"/>
          </w:rPr>
          <w:t>ПРАВКА</w:t>
        </w:r>
        <w:r w:rsidR="00A36EA2" w:rsidRPr="003F43E7">
          <w:rPr>
            <w:rStyle w:val="a7"/>
            <w:b/>
            <w:sz w:val="28"/>
            <w:szCs w:val="28"/>
            <w:lang w:val="en-US"/>
          </w:rPr>
          <w:t xml:space="preserve"> </w:t>
        </w:r>
        <w:r w:rsidR="00A36EA2" w:rsidRPr="003F43E7">
          <w:rPr>
            <w:rStyle w:val="a7"/>
            <w:b/>
            <w:sz w:val="28"/>
            <w:szCs w:val="28"/>
          </w:rPr>
          <w:t xml:space="preserve"> ФАЙЛА</w:t>
        </w:r>
      </w:hyperlink>
      <w:r w:rsidR="00A36EA2">
        <w:rPr>
          <w:rStyle w:val="a7"/>
          <w:b/>
          <w:sz w:val="28"/>
          <w:szCs w:val="28"/>
        </w:rPr>
        <w:t xml:space="preserve"> </w:t>
      </w:r>
    </w:p>
    <w:p w:rsidR="003F43E7" w:rsidRDefault="007A0980" w:rsidP="00494BCD">
      <w:pPr>
        <w:pStyle w:val="a3"/>
        <w:numPr>
          <w:ilvl w:val="0"/>
          <w:numId w:val="10"/>
        </w:numPr>
        <w:rPr>
          <w:b/>
          <w:color w:val="00B050"/>
          <w:sz w:val="28"/>
          <w:szCs w:val="28"/>
        </w:rPr>
      </w:pPr>
      <w:hyperlink w:anchor="ВЫБОРКА_МНОЖИТЕЛЯ" w:history="1">
        <w:r w:rsidR="003F43E7" w:rsidRPr="003F43E7">
          <w:rPr>
            <w:rStyle w:val="a7"/>
            <w:b/>
            <w:sz w:val="28"/>
            <w:szCs w:val="28"/>
          </w:rPr>
          <w:t>ВЫБОРКА МНОЖИТЕЛЯ</w:t>
        </w:r>
      </w:hyperlink>
    </w:p>
    <w:p w:rsidR="001964C8" w:rsidRDefault="001964C8">
      <w:pPr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br w:type="page"/>
      </w:r>
    </w:p>
    <w:p w:rsidR="00593178" w:rsidRDefault="00593178" w:rsidP="00593178">
      <w:pPr>
        <w:pStyle w:val="a3"/>
        <w:ind w:left="1341"/>
        <w:rPr>
          <w:sz w:val="28"/>
          <w:szCs w:val="28"/>
          <w:u w:val="single"/>
        </w:rPr>
      </w:pPr>
      <w:bookmarkStart w:id="0" w:name="Общие_формулы"/>
      <w:r w:rsidRPr="00593178">
        <w:rPr>
          <w:sz w:val="28"/>
          <w:szCs w:val="28"/>
          <w:u w:val="single"/>
        </w:rPr>
        <w:lastRenderedPageBreak/>
        <w:t xml:space="preserve">При изучении данного опуса, крайне рекомендуется использовать приложенную блок-схему ПО </w:t>
      </w:r>
      <w:r w:rsidRPr="00593178">
        <w:rPr>
          <w:sz w:val="28"/>
          <w:szCs w:val="28"/>
          <w:u w:val="single"/>
          <w:lang w:val="en-US"/>
        </w:rPr>
        <w:t>AC</w:t>
      </w:r>
      <w:r w:rsidRPr="00593178">
        <w:rPr>
          <w:sz w:val="28"/>
          <w:szCs w:val="28"/>
          <w:u w:val="single"/>
        </w:rPr>
        <w:t>-</w:t>
      </w:r>
      <w:r w:rsidRPr="00593178">
        <w:rPr>
          <w:sz w:val="28"/>
          <w:szCs w:val="28"/>
          <w:u w:val="single"/>
          <w:lang w:val="en-US"/>
        </w:rPr>
        <w:t>CDI</w:t>
      </w:r>
      <w:r w:rsidRPr="00593178">
        <w:rPr>
          <w:sz w:val="28"/>
          <w:szCs w:val="28"/>
          <w:u w:val="single"/>
        </w:rPr>
        <w:t>.</w:t>
      </w:r>
    </w:p>
    <w:p w:rsidR="00EB6A55" w:rsidRDefault="00EB6A55" w:rsidP="00EB6A55">
      <w:pPr>
        <w:pStyle w:val="a3"/>
        <w:ind w:left="1080"/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КРАТКИЙ ПРИНЦИП РАБОТЫ СИСТЕМЫ</w:t>
      </w:r>
    </w:p>
    <w:p w:rsidR="00EB6A55" w:rsidRDefault="00EB6A55" w:rsidP="00EB6A55">
      <w:pPr>
        <w:pStyle w:val="a3"/>
        <w:ind w:left="1080"/>
      </w:pPr>
      <w:r>
        <w:t>После подачи питания на МК, происходит его инициализация:</w:t>
      </w:r>
    </w:p>
    <w:p w:rsidR="00EB6A55" w:rsidRDefault="00EB6A55" w:rsidP="00EB6A55">
      <w:pPr>
        <w:pStyle w:val="a3"/>
        <w:numPr>
          <w:ilvl w:val="0"/>
          <w:numId w:val="35"/>
        </w:numPr>
        <w:ind w:left="993"/>
      </w:pPr>
      <w:r>
        <w:t xml:space="preserve">Назначаются прерывания, </w:t>
      </w:r>
    </w:p>
    <w:p w:rsidR="00EB6A55" w:rsidRDefault="00EB6A55" w:rsidP="00EB6A55">
      <w:pPr>
        <w:pStyle w:val="a3"/>
        <w:numPr>
          <w:ilvl w:val="0"/>
          <w:numId w:val="35"/>
        </w:numPr>
        <w:ind w:left="993"/>
      </w:pPr>
      <w:r>
        <w:t xml:space="preserve">загружается таблица УОЗ и параметров, </w:t>
      </w:r>
    </w:p>
    <w:p w:rsidR="00EB6A55" w:rsidRDefault="00EB6A55" w:rsidP="00EB6A55">
      <w:pPr>
        <w:pStyle w:val="a3"/>
        <w:numPr>
          <w:ilvl w:val="0"/>
          <w:numId w:val="35"/>
        </w:numPr>
        <w:ind w:left="993"/>
      </w:pPr>
      <w:r>
        <w:t>настраиваются порты, очищаются регистры и служебные ячейки ОЗУ,</w:t>
      </w:r>
    </w:p>
    <w:p w:rsidR="00EB6A55" w:rsidRDefault="00EB6A55" w:rsidP="00731A0B">
      <w:pPr>
        <w:pStyle w:val="a3"/>
        <w:numPr>
          <w:ilvl w:val="0"/>
          <w:numId w:val="35"/>
        </w:numPr>
        <w:spacing w:after="0" w:line="240" w:lineRule="auto"/>
        <w:ind w:left="993"/>
      </w:pPr>
      <w:proofErr w:type="gramStart"/>
      <w:r>
        <w:t>при</w:t>
      </w:r>
      <w:proofErr w:type="gramEnd"/>
      <w:r>
        <w:t xml:space="preserve"> разрешённом </w:t>
      </w:r>
      <w:proofErr w:type="spellStart"/>
      <w:r>
        <w:t>автозамере</w:t>
      </w:r>
      <w:proofErr w:type="spellEnd"/>
      <w:r>
        <w:t xml:space="preserve"> читается длина метки из ПЗУ и прои</w:t>
      </w:r>
      <w:r w:rsidR="00731A0B">
        <w:t>зводится расчёт константы метки</w:t>
      </w:r>
      <w:r>
        <w:t>,</w:t>
      </w:r>
    </w:p>
    <w:p w:rsidR="00EB6A55" w:rsidRDefault="00EB6A55" w:rsidP="00731A0B">
      <w:pPr>
        <w:pStyle w:val="a3"/>
        <w:numPr>
          <w:ilvl w:val="0"/>
          <w:numId w:val="35"/>
        </w:numPr>
        <w:spacing w:after="0" w:line="240" w:lineRule="auto"/>
        <w:ind w:left="993"/>
      </w:pPr>
      <w:r>
        <w:t xml:space="preserve">настраиваются таймера, АЦП, прерывания и </w:t>
      </w:r>
      <w:r w:rsidR="001E57AF">
        <w:rPr>
          <w:lang w:val="en-US"/>
        </w:rPr>
        <w:t>U</w:t>
      </w:r>
      <w:r>
        <w:rPr>
          <w:lang w:val="en-US"/>
        </w:rPr>
        <w:t>ART</w:t>
      </w:r>
      <w:r>
        <w:t>.</w:t>
      </w:r>
    </w:p>
    <w:p w:rsidR="00731A0B" w:rsidRDefault="00731A0B" w:rsidP="00731A0B">
      <w:pPr>
        <w:spacing w:after="0" w:line="240" w:lineRule="auto"/>
        <w:ind w:left="142" w:firstLine="285"/>
      </w:pPr>
      <w:r>
        <w:t xml:space="preserve">После этого МК переходит к основной программе. В основной программе, пока не </w:t>
      </w:r>
      <w:proofErr w:type="gramStart"/>
      <w:r>
        <w:t>происходит прерываний и нет</w:t>
      </w:r>
      <w:proofErr w:type="gramEnd"/>
      <w:r>
        <w:t xml:space="preserve"> сигналов об обработке датчиков или изменения режима работы, МК крутится по </w:t>
      </w:r>
      <w:r w:rsidR="001E57AF">
        <w:t>ГЛАВН</w:t>
      </w:r>
      <w:r>
        <w:t xml:space="preserve">ОМУ ЦИКЛУ (16 тактов, 4 </w:t>
      </w:r>
      <w:proofErr w:type="spellStart"/>
      <w:r>
        <w:t>мкс</w:t>
      </w:r>
      <w:proofErr w:type="spellEnd"/>
      <w:r>
        <w:t>).</w:t>
      </w:r>
    </w:p>
    <w:p w:rsidR="00731A0B" w:rsidRDefault="001E57AF" w:rsidP="00731A0B">
      <w:pPr>
        <w:spacing w:after="0" w:line="240" w:lineRule="auto"/>
        <w:ind w:left="142" w:firstLine="285"/>
      </w:pPr>
      <w:r>
        <w:t>В главном цикле МК:</w:t>
      </w:r>
    </w:p>
    <w:p w:rsidR="001E57AF" w:rsidRDefault="001E57AF" w:rsidP="001E57AF">
      <w:pPr>
        <w:pStyle w:val="a3"/>
        <w:numPr>
          <w:ilvl w:val="0"/>
          <w:numId w:val="36"/>
        </w:numPr>
        <w:spacing w:after="0" w:line="240" w:lineRule="auto"/>
      </w:pPr>
      <w:r>
        <w:t xml:space="preserve">проверяет, подключён ли </w:t>
      </w:r>
      <w:r>
        <w:rPr>
          <w:lang w:val="en-US"/>
        </w:rPr>
        <w:t>UART</w:t>
      </w:r>
      <w:r>
        <w:t>, и если он подключён, передаёт 1 пакет,</w:t>
      </w:r>
    </w:p>
    <w:p w:rsidR="001E57AF" w:rsidRDefault="001E57AF" w:rsidP="004C6D25">
      <w:pPr>
        <w:pStyle w:val="a3"/>
        <w:numPr>
          <w:ilvl w:val="0"/>
          <w:numId w:val="36"/>
        </w:numPr>
        <w:spacing w:after="0" w:line="240" w:lineRule="auto"/>
        <w:ind w:left="1134"/>
      </w:pPr>
      <w:r>
        <w:t xml:space="preserve">проверяет состояние </w:t>
      </w:r>
      <w:r>
        <w:rPr>
          <w:lang w:val="en-US"/>
        </w:rPr>
        <w:t>flyback</w:t>
      </w:r>
      <w:r>
        <w:t>:</w:t>
      </w:r>
    </w:p>
    <w:p w:rsidR="001E57AF" w:rsidRDefault="001E57AF" w:rsidP="00CE19AD">
      <w:pPr>
        <w:pStyle w:val="a3"/>
        <w:numPr>
          <w:ilvl w:val="0"/>
          <w:numId w:val="37"/>
        </w:numPr>
        <w:spacing w:after="0" w:line="240" w:lineRule="auto"/>
        <w:ind w:left="1418"/>
      </w:pPr>
      <w:r>
        <w:t xml:space="preserve">если </w:t>
      </w:r>
      <w:r w:rsidR="00A45212">
        <w:t>он подключён, то добавляет к</w:t>
      </w:r>
      <w:r>
        <w:t xml:space="preserve"> счётчику </w:t>
      </w:r>
      <w:r w:rsidR="00A45212">
        <w:t xml:space="preserve">искры </w:t>
      </w:r>
      <w:r>
        <w:t xml:space="preserve">4 </w:t>
      </w:r>
      <w:proofErr w:type="spellStart"/>
      <w:r>
        <w:t>мкс</w:t>
      </w:r>
      <w:proofErr w:type="spellEnd"/>
      <w:r>
        <w:t xml:space="preserve"> за время текущего цикла,</w:t>
      </w:r>
    </w:p>
    <w:p w:rsidR="001E57AF" w:rsidRDefault="00A45212" w:rsidP="001E57AF">
      <w:pPr>
        <w:pStyle w:val="a3"/>
        <w:numPr>
          <w:ilvl w:val="0"/>
          <w:numId w:val="38"/>
        </w:numPr>
        <w:spacing w:after="0" w:line="240" w:lineRule="auto"/>
        <w:ind w:left="1134"/>
      </w:pPr>
      <w:r>
        <w:t xml:space="preserve">если время искры истекло (по умолчанию – </w:t>
      </w:r>
      <w:r w:rsidRPr="00D73172">
        <w:rPr>
          <w:b/>
          <w:color w:val="002060"/>
        </w:rPr>
        <w:t>440</w:t>
      </w:r>
      <w:r>
        <w:t xml:space="preserve"> </w:t>
      </w:r>
      <w:proofErr w:type="spellStart"/>
      <w:r>
        <w:t>мкс</w:t>
      </w:r>
      <w:proofErr w:type="spellEnd"/>
      <w:r>
        <w:t>)</w:t>
      </w:r>
      <w:r w:rsidR="00F7690E">
        <w:t xml:space="preserve">, </w:t>
      </w:r>
      <w:r w:rsidR="004C6D25">
        <w:t xml:space="preserve">то </w:t>
      </w:r>
      <w:r w:rsidR="00F7690E">
        <w:t>выключает её</w:t>
      </w:r>
      <w:r>
        <w:t>;</w:t>
      </w:r>
    </w:p>
    <w:p w:rsidR="00A45212" w:rsidRDefault="00F7690E" w:rsidP="001E57AF">
      <w:pPr>
        <w:pStyle w:val="a3"/>
        <w:numPr>
          <w:ilvl w:val="0"/>
          <w:numId w:val="38"/>
        </w:numPr>
        <w:spacing w:after="0" w:line="240" w:lineRule="auto"/>
        <w:ind w:left="1134"/>
      </w:pPr>
      <w:r>
        <w:t xml:space="preserve">если время </w:t>
      </w:r>
      <w:r>
        <w:rPr>
          <w:lang w:val="en-US"/>
        </w:rPr>
        <w:t>flyback</w:t>
      </w:r>
      <w:r>
        <w:t xml:space="preserve"> истекло (по умолчанию – </w:t>
      </w:r>
      <w:r w:rsidRPr="00D73172">
        <w:rPr>
          <w:b/>
          <w:color w:val="002060"/>
        </w:rPr>
        <w:t>720</w:t>
      </w:r>
      <w:r>
        <w:t xml:space="preserve"> </w:t>
      </w:r>
      <w:proofErr w:type="spellStart"/>
      <w:r>
        <w:t>мкс</w:t>
      </w:r>
      <w:proofErr w:type="spellEnd"/>
      <w:r>
        <w:t xml:space="preserve"> от начала искры), то выключает его, обнуляет счётчик искры и выдаёт сигнал </w:t>
      </w:r>
      <w:r w:rsidRPr="00F7690E">
        <w:rPr>
          <w:u w:val="single"/>
        </w:rPr>
        <w:t>«МК свободен».</w:t>
      </w:r>
    </w:p>
    <w:p w:rsidR="00731A0B" w:rsidRDefault="00CE19AD" w:rsidP="00CE19AD">
      <w:pPr>
        <w:pStyle w:val="a3"/>
        <w:numPr>
          <w:ilvl w:val="0"/>
          <w:numId w:val="38"/>
        </w:numPr>
        <w:spacing w:after="0" w:line="240" w:lineRule="auto"/>
        <w:ind w:left="1134"/>
      </w:pPr>
      <w:r>
        <w:t>если МК свободен (сразу после искры), то:</w:t>
      </w:r>
    </w:p>
    <w:p w:rsidR="00CE19AD" w:rsidRDefault="00CE19AD" w:rsidP="00CE19AD">
      <w:pPr>
        <w:pStyle w:val="a3"/>
        <w:numPr>
          <w:ilvl w:val="0"/>
          <w:numId w:val="37"/>
        </w:numPr>
        <w:spacing w:after="0" w:line="240" w:lineRule="auto"/>
        <w:ind w:left="1418"/>
      </w:pPr>
      <w:r>
        <w:t xml:space="preserve">пишет результаты </w:t>
      </w:r>
      <w:proofErr w:type="spellStart"/>
      <w:r>
        <w:t>автозамера</w:t>
      </w:r>
      <w:proofErr w:type="spellEnd"/>
      <w:r>
        <w:t xml:space="preserve"> в ПЗУ (если сигнал «</w:t>
      </w:r>
      <w:r w:rsidRPr="00CE19AD">
        <w:rPr>
          <w:u w:val="single"/>
        </w:rPr>
        <w:t>Запись ПЗУ разрешена</w:t>
      </w:r>
      <w:r>
        <w:t>»);</w:t>
      </w:r>
    </w:p>
    <w:p w:rsidR="00CE19AD" w:rsidRDefault="00CE19AD" w:rsidP="00CE19AD">
      <w:pPr>
        <w:pStyle w:val="a3"/>
        <w:numPr>
          <w:ilvl w:val="0"/>
          <w:numId w:val="37"/>
        </w:numPr>
        <w:spacing w:after="0" w:line="240" w:lineRule="auto"/>
        <w:ind w:left="1418"/>
      </w:pPr>
      <w:r>
        <w:t>определяет длину метки (если сигнал «</w:t>
      </w:r>
      <w:r w:rsidRPr="00CE19AD">
        <w:rPr>
          <w:u w:val="single"/>
        </w:rPr>
        <w:t>Автозамер разрешён</w:t>
      </w:r>
      <w:r>
        <w:t>»);</w:t>
      </w:r>
    </w:p>
    <w:p w:rsidR="00CE19AD" w:rsidRDefault="00CE19AD" w:rsidP="00EE73AF">
      <w:pPr>
        <w:pStyle w:val="a3"/>
        <w:numPr>
          <w:ilvl w:val="0"/>
          <w:numId w:val="37"/>
        </w:numPr>
        <w:spacing w:after="0" w:line="240" w:lineRule="auto"/>
        <w:ind w:left="1418"/>
      </w:pPr>
      <w:r>
        <w:t xml:space="preserve">собирает данные из ОЗУ в пакет для передачи по </w:t>
      </w:r>
      <w:r>
        <w:rPr>
          <w:lang w:val="en-US"/>
        </w:rPr>
        <w:t>UART</w:t>
      </w:r>
      <w:r>
        <w:t xml:space="preserve"> (если сигнал «</w:t>
      </w:r>
      <w:r>
        <w:rPr>
          <w:u w:val="single"/>
          <w:lang w:val="en-US"/>
        </w:rPr>
        <w:t>UART</w:t>
      </w:r>
      <w:r>
        <w:rPr>
          <w:u w:val="single"/>
        </w:rPr>
        <w:t>:</w:t>
      </w:r>
      <w:r w:rsidRPr="00CE19AD">
        <w:rPr>
          <w:u w:val="single"/>
        </w:rPr>
        <w:t xml:space="preserve"> </w:t>
      </w:r>
      <w:r>
        <w:rPr>
          <w:u w:val="single"/>
        </w:rPr>
        <w:t>передача данных</w:t>
      </w:r>
      <w:r>
        <w:t>»)</w:t>
      </w:r>
      <w:r w:rsidR="00EE73AF">
        <w:t>, после сбора данных формируются сигналы «</w:t>
      </w:r>
      <w:r w:rsidR="00EE73AF" w:rsidRPr="00EE73AF">
        <w:rPr>
          <w:u w:val="single"/>
        </w:rPr>
        <w:t>МК занят</w:t>
      </w:r>
      <w:r w:rsidR="00EE73AF">
        <w:t>» и «</w:t>
      </w:r>
      <w:r w:rsidR="00EE73AF" w:rsidRPr="00EE73AF">
        <w:rPr>
          <w:u w:val="single"/>
        </w:rPr>
        <w:t>Передача не готова</w:t>
      </w:r>
      <w:r w:rsidR="00EE73AF">
        <w:t>», на следующий сбор информации</w:t>
      </w:r>
      <w:r>
        <w:t>;</w:t>
      </w:r>
    </w:p>
    <w:p w:rsidR="00CE19AD" w:rsidRDefault="00F90089" w:rsidP="00CE19AD">
      <w:pPr>
        <w:pStyle w:val="a3"/>
        <w:numPr>
          <w:ilvl w:val="0"/>
          <w:numId w:val="39"/>
        </w:numPr>
        <w:spacing w:after="0" w:line="240" w:lineRule="auto"/>
        <w:ind w:left="1134"/>
      </w:pPr>
      <w:r>
        <w:t>если же МК занят, то программа крутится в цикле до тех пор, пока не придёт сигнал с Датчика 1 и не обработается прерыванием.</w:t>
      </w:r>
    </w:p>
    <w:p w:rsidR="001113F6" w:rsidRDefault="001113F6" w:rsidP="001113F6">
      <w:pPr>
        <w:pStyle w:val="a3"/>
        <w:spacing w:after="0" w:line="240" w:lineRule="auto"/>
        <w:ind w:left="1134"/>
      </w:pPr>
    </w:p>
    <w:p w:rsidR="00F90089" w:rsidRDefault="00F90089" w:rsidP="00F90089">
      <w:pPr>
        <w:spacing w:after="0" w:line="240" w:lineRule="auto"/>
        <w:ind w:left="426"/>
      </w:pPr>
      <w:r>
        <w:t>По срабатыванию Датчика 1 программа прерывания:</w:t>
      </w:r>
    </w:p>
    <w:p w:rsidR="00F90089" w:rsidRDefault="00F90089" w:rsidP="00F90089">
      <w:pPr>
        <w:pStyle w:val="a3"/>
        <w:numPr>
          <w:ilvl w:val="0"/>
          <w:numId w:val="40"/>
        </w:numPr>
        <w:spacing w:after="0" w:line="240" w:lineRule="auto"/>
        <w:ind w:left="1560"/>
      </w:pPr>
      <w:r>
        <w:t>проверяет, вышло ли время ослепления. Если оно не истекло, то срабатывание датчика игнорируется, т.е. это помеха.</w:t>
      </w:r>
    </w:p>
    <w:p w:rsidR="00F90089" w:rsidRPr="001113F6" w:rsidRDefault="00F90089" w:rsidP="00F90089">
      <w:pPr>
        <w:pStyle w:val="a3"/>
        <w:numPr>
          <w:ilvl w:val="0"/>
          <w:numId w:val="40"/>
        </w:numPr>
        <w:spacing w:after="0" w:line="240" w:lineRule="auto"/>
        <w:ind w:left="1560"/>
      </w:pPr>
      <w:r>
        <w:t>В противном случае</w:t>
      </w:r>
      <w:r w:rsidR="001113F6">
        <w:t xml:space="preserve"> записываются его показания, он обнуляется для счёта следующего оборота и выставляется сигнал </w:t>
      </w:r>
      <w:r w:rsidR="001113F6" w:rsidRPr="001113F6">
        <w:rPr>
          <w:u w:val="single"/>
        </w:rPr>
        <w:t>«Датчик 1 обработан».</w:t>
      </w:r>
    </w:p>
    <w:p w:rsidR="001113F6" w:rsidRDefault="002522E1" w:rsidP="002522E1">
      <w:pPr>
        <w:spacing w:after="0" w:line="240" w:lineRule="auto"/>
        <w:ind w:left="426" w:firstLine="282"/>
      </w:pPr>
      <w:r>
        <w:t>Одновременно с этим, Датчик 1 обрабатывается программой прерывания по переполнению счётчика.</w:t>
      </w:r>
    </w:p>
    <w:p w:rsidR="002522E1" w:rsidRDefault="002522E1" w:rsidP="002522E1">
      <w:pPr>
        <w:spacing w:after="0" w:line="240" w:lineRule="auto"/>
        <w:ind w:left="426"/>
      </w:pPr>
      <w:r>
        <w:t>В случае переполнения счётчика (когда обороты ниже 460, либо мотор вообще заглох):</w:t>
      </w:r>
    </w:p>
    <w:p w:rsidR="002522E1" w:rsidRDefault="00FC052A" w:rsidP="00FC052A">
      <w:pPr>
        <w:pStyle w:val="a3"/>
        <w:numPr>
          <w:ilvl w:val="0"/>
          <w:numId w:val="41"/>
        </w:numPr>
        <w:spacing w:after="0" w:line="240" w:lineRule="auto"/>
        <w:ind w:left="1560"/>
      </w:pPr>
      <w:r>
        <w:t>Гасится тестовый светодиод (он указывает на работу по ранней метке, на высоких оборотах),</w:t>
      </w:r>
    </w:p>
    <w:p w:rsidR="00FC052A" w:rsidRPr="00FC052A" w:rsidRDefault="00FC052A" w:rsidP="00FC052A">
      <w:pPr>
        <w:pStyle w:val="a3"/>
        <w:numPr>
          <w:ilvl w:val="0"/>
          <w:numId w:val="41"/>
        </w:numPr>
        <w:spacing w:after="0" w:line="240" w:lineRule="auto"/>
        <w:ind w:left="1560"/>
      </w:pPr>
      <w:r>
        <w:t xml:space="preserve">Устанавливается сигнал </w:t>
      </w:r>
      <w:r w:rsidRPr="00FC052A">
        <w:rPr>
          <w:u w:val="single"/>
        </w:rPr>
        <w:t>«Холостые обороты»;</w:t>
      </w:r>
    </w:p>
    <w:p w:rsidR="00FC052A" w:rsidRDefault="00FC052A" w:rsidP="00FC052A">
      <w:pPr>
        <w:pStyle w:val="a3"/>
        <w:spacing w:after="0" w:line="240" w:lineRule="auto"/>
        <w:ind w:left="1560"/>
        <w:rPr>
          <w:u w:val="single"/>
        </w:rPr>
      </w:pPr>
    </w:p>
    <w:p w:rsidR="00FC052A" w:rsidRDefault="00FC052A" w:rsidP="004C6D25">
      <w:pPr>
        <w:spacing w:after="0" w:line="240" w:lineRule="auto"/>
        <w:ind w:left="426" w:firstLine="282"/>
      </w:pPr>
      <w:r>
        <w:t xml:space="preserve">В Главном цикле программы после прихода сигнала об обработке Датчика 1, проверяется его переполнение (сигнал </w:t>
      </w:r>
      <w:r w:rsidRPr="00FC052A">
        <w:rPr>
          <w:u w:val="single"/>
        </w:rPr>
        <w:t>«Холостые обороты»</w:t>
      </w:r>
      <w:r>
        <w:rPr>
          <w:u w:val="single"/>
        </w:rPr>
        <w:t xml:space="preserve">). </w:t>
      </w:r>
      <w:r w:rsidRPr="00FC052A">
        <w:t>В случае переполнения</w:t>
      </w:r>
      <w:r>
        <w:t xml:space="preserve">, показания </w:t>
      </w:r>
      <w:r w:rsidR="00D73172">
        <w:t>счётчика подменяются</w:t>
      </w:r>
      <w:r>
        <w:t xml:space="preserve"> </w:t>
      </w:r>
      <w:r w:rsidRPr="004C6D25">
        <w:rPr>
          <w:b/>
          <w:lang w:val="en-US"/>
        </w:rPr>
        <w:t>FFFF</w:t>
      </w:r>
      <w:r>
        <w:t xml:space="preserve"> (обороты=460)</w:t>
      </w:r>
      <w:r w:rsidR="00D73172">
        <w:t xml:space="preserve">, снимается сигнал </w:t>
      </w:r>
      <w:r w:rsidR="004C6D25">
        <w:t xml:space="preserve"> </w:t>
      </w:r>
      <w:r w:rsidR="00D73172" w:rsidRPr="00FC052A">
        <w:rPr>
          <w:u w:val="single"/>
        </w:rPr>
        <w:t>«Холостые обороты»</w:t>
      </w:r>
      <w:r w:rsidR="00D73172" w:rsidRPr="00D73172">
        <w:t xml:space="preserve"> </w:t>
      </w:r>
      <w:r w:rsidR="004C6D25">
        <w:t>и управление передаётся подпрограмме МАТЕМАТИКИ МЕТОК</w:t>
      </w:r>
      <w:r w:rsidR="004C6D25" w:rsidRPr="004C6D25">
        <w:t xml:space="preserve"> – </w:t>
      </w:r>
      <w:r w:rsidR="004C6D25">
        <w:rPr>
          <w:lang w:val="en-US"/>
        </w:rPr>
        <w:t>norm</w:t>
      </w:r>
      <w:r w:rsidR="004C6D25">
        <w:t>. В ней рассчитывается время подачи искры. После выхода из этой подпрограммы цикл продолжается.</w:t>
      </w:r>
    </w:p>
    <w:p w:rsidR="00EE73AF" w:rsidRPr="00EB6A55" w:rsidRDefault="00EE73AF" w:rsidP="004C6D25">
      <w:pPr>
        <w:spacing w:after="0" w:line="240" w:lineRule="auto"/>
        <w:ind w:left="426" w:firstLine="282"/>
      </w:pPr>
    </w:p>
    <w:p w:rsidR="00EB6A55" w:rsidRDefault="00EE73AF" w:rsidP="00EE73AF">
      <w:pPr>
        <w:pStyle w:val="a3"/>
        <w:ind w:left="284"/>
        <w:jc w:val="center"/>
        <w:rPr>
          <w:b/>
          <w:color w:val="0070C0"/>
          <w:sz w:val="28"/>
          <w:szCs w:val="28"/>
          <w:u w:val="single"/>
        </w:rPr>
      </w:pPr>
      <w:r w:rsidRPr="00EE73AF">
        <w:rPr>
          <w:b/>
          <w:color w:val="0070C0"/>
          <w:sz w:val="28"/>
          <w:szCs w:val="28"/>
          <w:u w:val="single"/>
        </w:rPr>
        <w:t>Подпрограмма математики меток «</w:t>
      </w:r>
      <w:r w:rsidRPr="00EE73AF">
        <w:rPr>
          <w:b/>
          <w:color w:val="0070C0"/>
          <w:sz w:val="28"/>
          <w:szCs w:val="28"/>
          <w:u w:val="single"/>
          <w:lang w:val="en-US"/>
        </w:rPr>
        <w:t>norm</w:t>
      </w:r>
      <w:r w:rsidRPr="00EE73AF">
        <w:rPr>
          <w:b/>
          <w:color w:val="0070C0"/>
          <w:sz w:val="28"/>
          <w:szCs w:val="28"/>
          <w:u w:val="single"/>
        </w:rPr>
        <w:t>»</w:t>
      </w:r>
    </w:p>
    <w:p w:rsidR="00BD449E" w:rsidRPr="00BD449E" w:rsidRDefault="00BD449E" w:rsidP="00BD449E">
      <w:pPr>
        <w:pStyle w:val="a3"/>
        <w:ind w:left="284"/>
        <w:rPr>
          <w:b/>
          <w:color w:val="00B050"/>
          <w:sz w:val="24"/>
          <w:szCs w:val="24"/>
        </w:rPr>
      </w:pPr>
      <w:r w:rsidRPr="00BD449E">
        <w:rPr>
          <w:b/>
          <w:color w:val="00B050"/>
          <w:sz w:val="24"/>
          <w:szCs w:val="24"/>
        </w:rPr>
        <w:t>Извлечение множителя, АЦП</w:t>
      </w:r>
    </w:p>
    <w:p w:rsidR="00EE73AF" w:rsidRDefault="00EE73AF" w:rsidP="00EE73AF">
      <w:pPr>
        <w:pStyle w:val="a3"/>
        <w:ind w:left="284"/>
      </w:pPr>
      <w:r>
        <w:rPr>
          <w:sz w:val="28"/>
          <w:szCs w:val="28"/>
        </w:rPr>
        <w:tab/>
      </w:r>
      <w:r w:rsidR="00C66C7D">
        <w:t>В программе математи</w:t>
      </w:r>
      <w:r w:rsidR="007A0980">
        <w:t>ки старший байт счётчика копиру</w:t>
      </w:r>
      <w:r w:rsidR="00C66C7D">
        <w:t>ется и и</w:t>
      </w:r>
      <w:r w:rsidR="007A0980">
        <w:t>нвертируется – теперь его значе</w:t>
      </w:r>
      <w:r w:rsidR="00C66C7D">
        <w:t xml:space="preserve">ния </w:t>
      </w:r>
      <w:r w:rsidR="00C66C7D" w:rsidRPr="007A0980">
        <w:rPr>
          <w:u w:val="single"/>
        </w:rPr>
        <w:t>прямо пропорциональны</w:t>
      </w:r>
      <w:r w:rsidR="00C66C7D">
        <w:t xml:space="preserve"> оборотам. </w:t>
      </w:r>
    </w:p>
    <w:p w:rsidR="00C66C7D" w:rsidRDefault="00C66C7D" w:rsidP="00EE73AF">
      <w:pPr>
        <w:pStyle w:val="a3"/>
        <w:ind w:left="284"/>
      </w:pPr>
      <w:r>
        <w:tab/>
        <w:t xml:space="preserve">Далее это значение сравнивается с табличными значениями оборотов по условию « </w:t>
      </w:r>
      <w:r w:rsidR="007A0980">
        <w:t>&gt; = ».  Сравнение, а не выборка</w:t>
      </w:r>
      <w:r>
        <w:t xml:space="preserve"> по той причине, что величины оборотов не фиксированы, в таблице мы их задаём сами. </w:t>
      </w:r>
    </w:p>
    <w:p w:rsidR="00C66C7D" w:rsidRDefault="00C66C7D" w:rsidP="00C66C7D">
      <w:pPr>
        <w:pStyle w:val="a3"/>
        <w:ind w:left="284" w:firstLine="424"/>
      </w:pPr>
      <w:r>
        <w:t xml:space="preserve">При выполнении условия, </w:t>
      </w:r>
      <w:r w:rsidR="00BD449E">
        <w:t xml:space="preserve">выбирается № таблицы и </w:t>
      </w:r>
      <w:r>
        <w:t xml:space="preserve">из </w:t>
      </w:r>
      <w:r w:rsidR="007A0980">
        <w:t>неё</w:t>
      </w:r>
      <w:r>
        <w:t xml:space="preserve"> из</w:t>
      </w:r>
      <w:r w:rsidR="007A0980">
        <w:t>влекается значение Множителя</w:t>
      </w:r>
      <w:r>
        <w:t>. Сравнение происходит от высоких оборотов к низким, с тем условием, чтобы на высоких оборотах значения извлекались сразу, без задержек, из-за недостатка времени.</w:t>
      </w:r>
    </w:p>
    <w:p w:rsidR="00BD449E" w:rsidRPr="00EC586B" w:rsidRDefault="00BD449E" w:rsidP="00C66C7D">
      <w:pPr>
        <w:pStyle w:val="a3"/>
        <w:ind w:left="284" w:firstLine="424"/>
      </w:pPr>
      <w:r>
        <w:t xml:space="preserve">Затем к полученному Множителю добавляется значение АЦП в пределах (-15…+16 </w:t>
      </w:r>
      <w:proofErr w:type="spellStart"/>
      <w:proofErr w:type="gramStart"/>
      <w:r>
        <w:t>ед</w:t>
      </w:r>
      <w:proofErr w:type="spellEnd"/>
      <w:proofErr w:type="gramEnd"/>
      <w:r>
        <w:t>), что соответствует при шаг</w:t>
      </w:r>
      <w:r w:rsidR="007A0980">
        <w:t>е 0,7 ⁰/</w:t>
      </w:r>
      <w:proofErr w:type="spellStart"/>
      <w:r w:rsidR="007A0980">
        <w:t>ед</w:t>
      </w:r>
      <w:proofErr w:type="spellEnd"/>
      <w:r w:rsidR="007A0980">
        <w:t xml:space="preserve"> значению -11…+11 гр. </w:t>
      </w:r>
      <w:r w:rsidR="00EC586B">
        <w:t xml:space="preserve"> Среднее положение (0)</w:t>
      </w:r>
      <w:r w:rsidR="007A0980">
        <w:t xml:space="preserve"> АЦП</w:t>
      </w:r>
      <w:r w:rsidR="00EC586B">
        <w:t>, соответствует напряжению на входе +2,5</w:t>
      </w:r>
      <w:r w:rsidR="00EC586B" w:rsidRPr="00EC586B">
        <w:t xml:space="preserve"> </w:t>
      </w:r>
      <w:r w:rsidR="00EC586B">
        <w:rPr>
          <w:lang w:val="en-US"/>
        </w:rPr>
        <w:lastRenderedPageBreak/>
        <w:t>V</w:t>
      </w:r>
      <w:r w:rsidR="00EC586B">
        <w:t>. Крайние значения, -15 и +16, соответственно, 0</w:t>
      </w:r>
      <w:r w:rsidR="00EC586B">
        <w:rPr>
          <w:lang w:val="en-US"/>
        </w:rPr>
        <w:t>V</w:t>
      </w:r>
      <w:r w:rsidR="00EC586B" w:rsidRPr="00EC586B">
        <w:t xml:space="preserve"> </w:t>
      </w:r>
      <w:r w:rsidR="00EC586B">
        <w:t>и +5</w:t>
      </w:r>
      <w:r w:rsidR="00EC586B">
        <w:rPr>
          <w:lang w:val="en-US"/>
        </w:rPr>
        <w:t>V</w:t>
      </w:r>
      <w:r w:rsidR="00EC586B">
        <w:t xml:space="preserve">. Т.е. угол задержки </w:t>
      </w:r>
      <w:r w:rsidR="00EC586B" w:rsidRPr="00EC586B">
        <w:rPr>
          <w:u w:val="single"/>
        </w:rPr>
        <w:t>прямо пропорционален</w:t>
      </w:r>
      <w:r w:rsidR="00EC586B">
        <w:t xml:space="preserve"> напряжению с АЦП.</w:t>
      </w:r>
    </w:p>
    <w:p w:rsidR="00EB6A55" w:rsidRPr="00593178" w:rsidRDefault="00EB6A55" w:rsidP="00593178">
      <w:pPr>
        <w:pStyle w:val="a3"/>
        <w:ind w:left="1341"/>
        <w:rPr>
          <w:sz w:val="28"/>
          <w:szCs w:val="28"/>
          <w:u w:val="single"/>
        </w:rPr>
      </w:pPr>
    </w:p>
    <w:p w:rsidR="00B52506" w:rsidRPr="00FE68C0" w:rsidRDefault="00FE68C0" w:rsidP="00D62F8C">
      <w:pPr>
        <w:pStyle w:val="a3"/>
        <w:numPr>
          <w:ilvl w:val="0"/>
          <w:numId w:val="15"/>
        </w:numP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ОБЩИЕ ФОРМУЛЫ</w:t>
      </w:r>
    </w:p>
    <w:bookmarkEnd w:id="0"/>
    <w:p w:rsidR="00B52506" w:rsidRDefault="00B52506" w:rsidP="00A36EA2">
      <w:pPr>
        <w:pStyle w:val="a3"/>
        <w:ind w:left="284" w:firstLine="696"/>
      </w:pPr>
      <w:r>
        <w:t>Частота</w:t>
      </w:r>
      <w:r w:rsidRPr="00B52506">
        <w:t xml:space="preserve"> </w:t>
      </w:r>
      <w:r>
        <w:t>кварца – 4МГц, коэффициент деления</w:t>
      </w:r>
      <w:r w:rsidR="00593178">
        <w:t xml:space="preserve"> Т</w:t>
      </w:r>
      <w:proofErr w:type="gramStart"/>
      <w:r w:rsidR="00593178">
        <w:t>1</w:t>
      </w:r>
      <w:proofErr w:type="gramEnd"/>
      <w:r>
        <w:t xml:space="preserve"> – 8. Значит</w:t>
      </w:r>
      <w:r w:rsidR="00FE68C0">
        <w:t>,</w:t>
      </w:r>
      <w:r>
        <w:t xml:space="preserve"> частота счётчика – 500 кГц.</w:t>
      </w:r>
    </w:p>
    <w:p w:rsidR="00B52506" w:rsidRDefault="00FE68C0" w:rsidP="00A36EA2">
      <w:pPr>
        <w:pStyle w:val="a3"/>
        <w:ind w:left="284"/>
      </w:pPr>
      <w:r>
        <w:t xml:space="preserve">Таймер </w:t>
      </w:r>
      <w:r w:rsidR="00593178">
        <w:t>Т</w:t>
      </w:r>
      <w:proofErr w:type="gramStart"/>
      <w:r w:rsidR="00593178">
        <w:t>1</w:t>
      </w:r>
      <w:proofErr w:type="gramEnd"/>
      <w:r>
        <w:t xml:space="preserve">- </w:t>
      </w:r>
      <w:r w:rsidR="00B52506">
        <w:t>16 бит, переполнение за 2</w:t>
      </w:r>
      <w:r w:rsidR="00B52506" w:rsidRPr="00B52506">
        <w:t>^16 = 65</w:t>
      </w:r>
      <w:r w:rsidR="00B52506">
        <w:rPr>
          <w:lang w:val="en-US"/>
        </w:rPr>
        <w:t> </w:t>
      </w:r>
      <w:r w:rsidR="00B52506" w:rsidRPr="00B52506">
        <w:t xml:space="preserve">536 </w:t>
      </w:r>
      <w:r w:rsidR="00B52506">
        <w:t>тиков.</w:t>
      </w:r>
    </w:p>
    <w:p w:rsidR="00B52506" w:rsidRPr="00B52506" w:rsidRDefault="00B52506" w:rsidP="00A36EA2">
      <w:pPr>
        <w:pStyle w:val="a3"/>
        <w:ind w:left="284"/>
      </w:pPr>
      <w:r>
        <w:t>Минималь</w:t>
      </w:r>
      <w:r w:rsidR="00FD6EC2">
        <w:t xml:space="preserve">ные обороты: 500 кГц * 60 сек / </w:t>
      </w:r>
      <w:r>
        <w:t xml:space="preserve">65 636 </w:t>
      </w:r>
      <w:r w:rsidR="00FE68C0">
        <w:t xml:space="preserve">= </w:t>
      </w:r>
      <w:r w:rsidR="00FE68C0" w:rsidRPr="00FE68C0">
        <w:rPr>
          <w:u w:val="single"/>
        </w:rPr>
        <w:t>460</w:t>
      </w:r>
      <w:r w:rsidRPr="00FE68C0">
        <w:rPr>
          <w:u w:val="single"/>
        </w:rPr>
        <w:t xml:space="preserve"> об/мин</w:t>
      </w:r>
      <w:r>
        <w:t>.</w:t>
      </w:r>
    </w:p>
    <w:p w:rsidR="008A0855" w:rsidRDefault="00B52506" w:rsidP="00A36EA2">
      <w:pPr>
        <w:pStyle w:val="a3"/>
        <w:ind w:left="284"/>
      </w:pPr>
      <w:r>
        <w:t xml:space="preserve">Минимальные обороты соответствуют </w:t>
      </w:r>
      <w:r w:rsidR="008A0855">
        <w:t>2</w:t>
      </w:r>
      <w:r w:rsidR="008A0855" w:rsidRPr="008A0855">
        <w:t xml:space="preserve">^8 = 256 </w:t>
      </w:r>
      <w:r w:rsidR="008A0855">
        <w:t>шагов квантования</w:t>
      </w:r>
    </w:p>
    <w:p w:rsidR="008A0855" w:rsidRDefault="00FE68C0" w:rsidP="00A36EA2">
      <w:pPr>
        <w:pStyle w:val="a3"/>
        <w:ind w:left="284"/>
      </w:pPr>
      <w:r>
        <w:t>Постоянная: (500к</w:t>
      </w:r>
      <w:r w:rsidR="008A0855">
        <w:t>Гц * 6</w:t>
      </w:r>
      <w:r>
        <w:t>0 сек *256)</w:t>
      </w:r>
      <w:r w:rsidR="00FD6EC2">
        <w:t xml:space="preserve"> </w:t>
      </w:r>
      <w:r>
        <w:t xml:space="preserve">/ </w:t>
      </w:r>
      <w:r w:rsidR="008A0855">
        <w:t>65 </w:t>
      </w:r>
      <w:r>
        <w:t>536</w:t>
      </w:r>
      <w:r w:rsidR="00B52506">
        <w:t xml:space="preserve"> </w:t>
      </w:r>
      <w:r w:rsidR="008A0855">
        <w:t>= 117 187.</w:t>
      </w:r>
    </w:p>
    <w:p w:rsidR="00BC0D9E" w:rsidRPr="00BC0D9E" w:rsidRDefault="00AA4EBE" w:rsidP="00A36EA2">
      <w:pPr>
        <w:pStyle w:val="a3"/>
        <w:ind w:left="284"/>
      </w:pPr>
      <w:r w:rsidRPr="00AA4EBE">
        <w:rPr>
          <w:u w:val="single"/>
        </w:rPr>
        <w:t>Расчёт</w:t>
      </w:r>
      <w:r w:rsidR="008A0855" w:rsidRPr="00AA4EBE">
        <w:rPr>
          <w:u w:val="single"/>
        </w:rPr>
        <w:t xml:space="preserve"> оборотов</w:t>
      </w:r>
      <w:r w:rsidR="008A0855">
        <w:t xml:space="preserve">: </w:t>
      </w:r>
      <w:r>
        <w:tab/>
      </w:r>
      <w:r w:rsidR="008A0855" w:rsidRPr="00AA4EBE">
        <w:rPr>
          <w:b/>
          <w:color w:val="FF0000"/>
          <w:lang w:val="en-US"/>
        </w:rPr>
        <w:t>R</w:t>
      </w:r>
      <w:r w:rsidR="008A0855" w:rsidRPr="00AA4EBE">
        <w:rPr>
          <w:b/>
          <w:color w:val="FF0000"/>
        </w:rPr>
        <w:t>21 = 255 – (117</w:t>
      </w:r>
      <w:r w:rsidR="008A0855" w:rsidRPr="00AA4EBE">
        <w:rPr>
          <w:b/>
          <w:color w:val="FF0000"/>
          <w:lang w:val="en-US"/>
        </w:rPr>
        <w:t> </w:t>
      </w:r>
      <w:r w:rsidR="008A0855" w:rsidRPr="00AA4EBE">
        <w:rPr>
          <w:b/>
          <w:color w:val="FF0000"/>
        </w:rPr>
        <w:t>187/</w:t>
      </w:r>
      <w:r w:rsidR="008A0855" w:rsidRPr="00AA4EBE">
        <w:rPr>
          <w:b/>
          <w:color w:val="FF0000"/>
          <w:lang w:val="en-US"/>
        </w:rPr>
        <w:t>RPM</w:t>
      </w:r>
      <w:r w:rsidR="008A0855" w:rsidRPr="00AA4EBE">
        <w:rPr>
          <w:b/>
          <w:color w:val="FF0000"/>
        </w:rPr>
        <w:t>)</w:t>
      </w:r>
      <w:r w:rsidR="00BC0D9E">
        <w:rPr>
          <w:b/>
          <w:color w:val="FF0000"/>
        </w:rPr>
        <w:t xml:space="preserve"> </w:t>
      </w:r>
      <w:r w:rsidR="00BC0D9E">
        <w:rPr>
          <w:b/>
          <w:color w:val="FF0000"/>
        </w:rPr>
        <w:tab/>
      </w:r>
      <w:r w:rsidR="00BC0D9E" w:rsidRPr="00BC0D9E">
        <w:rPr>
          <w:b/>
          <w:color w:val="FF0000"/>
        </w:rPr>
        <w:tab/>
      </w:r>
      <w:r w:rsidR="00BC0D9E" w:rsidRPr="009D2177">
        <w:rPr>
          <w:b/>
          <w:color w:val="FF0000"/>
        </w:rPr>
        <w:tab/>
      </w:r>
      <w:r w:rsidR="00BC0D9E" w:rsidRPr="009D2177">
        <w:rPr>
          <w:b/>
          <w:color w:val="FF0000"/>
        </w:rPr>
        <w:tab/>
      </w:r>
      <w:r w:rsidR="00BC0D9E" w:rsidRPr="00BC0D9E">
        <w:rPr>
          <w:b/>
          <w:color w:val="FF0000"/>
        </w:rPr>
        <w:tab/>
      </w:r>
      <w:r w:rsidR="00BC0D9E" w:rsidRPr="00BC0D9E">
        <w:t>(1)</w:t>
      </w:r>
    </w:p>
    <w:p w:rsidR="00B52506" w:rsidRPr="00BC0D9E" w:rsidRDefault="00AA4EBE" w:rsidP="00A36EA2">
      <w:pPr>
        <w:pStyle w:val="a3"/>
        <w:ind w:left="284"/>
      </w:pPr>
      <w:r>
        <w:t xml:space="preserve">Или       </w:t>
      </w:r>
      <w:r w:rsidRPr="00AA4EBE">
        <w:rPr>
          <w:b/>
          <w:color w:val="00B050"/>
          <w:lang w:val="en-US"/>
        </w:rPr>
        <w:t>RPM</w:t>
      </w:r>
      <w:r w:rsidRPr="00AA4EBE">
        <w:rPr>
          <w:b/>
          <w:color w:val="00B050"/>
        </w:rPr>
        <w:t xml:space="preserve"> = 117</w:t>
      </w:r>
      <w:r w:rsidRPr="00AA4EBE">
        <w:rPr>
          <w:b/>
          <w:color w:val="00B050"/>
          <w:lang w:val="en-US"/>
        </w:rPr>
        <w:t> </w:t>
      </w:r>
      <w:r w:rsidRPr="00AA4EBE">
        <w:rPr>
          <w:b/>
          <w:color w:val="00B050"/>
        </w:rPr>
        <w:t>187/</w:t>
      </w:r>
      <w:r>
        <w:rPr>
          <w:b/>
          <w:color w:val="00B050"/>
        </w:rPr>
        <w:t xml:space="preserve"> (</w:t>
      </w:r>
      <w:r w:rsidRPr="00AA4EBE">
        <w:rPr>
          <w:b/>
          <w:color w:val="00B050"/>
        </w:rPr>
        <w:t xml:space="preserve">255 – </w:t>
      </w:r>
      <w:r w:rsidRPr="00AA4EBE">
        <w:rPr>
          <w:b/>
          <w:color w:val="00B050"/>
          <w:lang w:val="en-US"/>
        </w:rPr>
        <w:t>R</w:t>
      </w:r>
      <w:r w:rsidRPr="00AA4EBE">
        <w:rPr>
          <w:b/>
          <w:color w:val="00B050"/>
        </w:rPr>
        <w:t>21</w:t>
      </w:r>
      <w:r>
        <w:rPr>
          <w:b/>
          <w:color w:val="00B050"/>
        </w:rPr>
        <w:t>)</w:t>
      </w:r>
      <w:r w:rsidR="00BC0D9E" w:rsidRPr="00BC0D9E">
        <w:rPr>
          <w:b/>
          <w:color w:val="00B050"/>
        </w:rPr>
        <w:tab/>
      </w:r>
      <w:r w:rsidR="00BC0D9E" w:rsidRPr="00BC0D9E">
        <w:rPr>
          <w:b/>
          <w:color w:val="00B050"/>
        </w:rPr>
        <w:tab/>
      </w:r>
      <w:r w:rsidR="00BC0D9E" w:rsidRPr="00BC0D9E">
        <w:rPr>
          <w:b/>
          <w:color w:val="00B050"/>
        </w:rPr>
        <w:tab/>
      </w:r>
      <w:r w:rsidR="00B33F97">
        <w:rPr>
          <w:b/>
          <w:color w:val="00B050"/>
        </w:rPr>
        <w:tab/>
      </w:r>
      <w:r w:rsidR="00B33F97">
        <w:rPr>
          <w:b/>
          <w:color w:val="00B050"/>
        </w:rPr>
        <w:tab/>
      </w:r>
      <w:r w:rsidR="00BC0D9E" w:rsidRPr="00BC0D9E">
        <w:rPr>
          <w:b/>
          <w:color w:val="00B050"/>
        </w:rPr>
        <w:tab/>
      </w:r>
      <w:r w:rsidR="00BC0D9E" w:rsidRPr="00BC0D9E">
        <w:rPr>
          <w:b/>
          <w:color w:val="00B050"/>
        </w:rPr>
        <w:tab/>
      </w:r>
      <w:r w:rsidR="00BC0D9E" w:rsidRPr="00BC0D9E">
        <w:t>(2)</w:t>
      </w:r>
    </w:p>
    <w:p w:rsidR="008A0855" w:rsidRPr="00AA4EBE" w:rsidRDefault="008A0855" w:rsidP="00A36EA2">
      <w:pPr>
        <w:pStyle w:val="a3"/>
        <w:ind w:left="284"/>
        <w:rPr>
          <w:u w:val="single"/>
        </w:rPr>
      </w:pPr>
      <w:r w:rsidRPr="00AA4EBE">
        <w:rPr>
          <w:u w:val="single"/>
        </w:rPr>
        <w:t xml:space="preserve">Связь </w:t>
      </w:r>
      <w:r w:rsidRPr="00AA4EBE">
        <w:rPr>
          <w:u w:val="single"/>
          <w:lang w:val="en-US"/>
        </w:rPr>
        <w:t>RPM</w:t>
      </w:r>
      <w:r w:rsidRPr="00AA4EBE">
        <w:rPr>
          <w:u w:val="single"/>
        </w:rPr>
        <w:t xml:space="preserve"> с тиками </w:t>
      </w:r>
      <w:r w:rsidRPr="00AA4EBE">
        <w:rPr>
          <w:u w:val="single"/>
          <w:lang w:val="en-US"/>
        </w:rPr>
        <w:t>N</w:t>
      </w:r>
      <w:r w:rsidRPr="00AA4EBE">
        <w:rPr>
          <w:u w:val="single"/>
        </w:rPr>
        <w:t xml:space="preserve"> таймера:</w:t>
      </w:r>
    </w:p>
    <w:p w:rsidR="00AA4EBE" w:rsidRDefault="008A0855" w:rsidP="00A36EA2">
      <w:pPr>
        <w:pStyle w:val="a3"/>
        <w:ind w:left="284"/>
      </w:pPr>
      <w:r>
        <w:t>Время 1 оборота = 60 сек/</w:t>
      </w:r>
      <w:r>
        <w:rPr>
          <w:lang w:val="en-US"/>
        </w:rPr>
        <w:t>RPM</w:t>
      </w:r>
      <w:r w:rsidRPr="008A0855">
        <w:t xml:space="preserve"> </w:t>
      </w:r>
      <w:r w:rsidR="00FE68C0">
        <w:t xml:space="preserve"> </w:t>
      </w:r>
      <w:r w:rsidRPr="008A0855">
        <w:t xml:space="preserve">=   </w:t>
      </w:r>
      <w:r>
        <w:rPr>
          <w:lang w:val="en-US"/>
        </w:rPr>
        <w:t>N</w:t>
      </w:r>
      <w:r w:rsidR="00FE68C0">
        <w:t>/ 500к</w:t>
      </w:r>
      <w:r>
        <w:t>Гц,  откуда:</w:t>
      </w:r>
      <w:r w:rsidR="00AA4EBE">
        <w:t xml:space="preserve"> </w:t>
      </w:r>
      <w:r w:rsidRPr="00AA4EBE">
        <w:rPr>
          <w:b/>
          <w:color w:val="0070C0"/>
          <w:lang w:val="en-US"/>
        </w:rPr>
        <w:t>N</w:t>
      </w:r>
      <w:r w:rsidRPr="00AA4EBE">
        <w:rPr>
          <w:b/>
          <w:color w:val="0070C0"/>
        </w:rPr>
        <w:t xml:space="preserve"> = 30</w:t>
      </w:r>
      <w:r w:rsidRPr="00AA4EBE">
        <w:rPr>
          <w:b/>
          <w:color w:val="0070C0"/>
          <w:lang w:val="en-US"/>
        </w:rPr>
        <w:t> </w:t>
      </w:r>
      <w:r w:rsidRPr="00AA4EBE">
        <w:rPr>
          <w:b/>
          <w:color w:val="0070C0"/>
        </w:rPr>
        <w:t>000</w:t>
      </w:r>
      <w:r w:rsidRPr="00AA4EBE">
        <w:rPr>
          <w:b/>
          <w:color w:val="0070C0"/>
          <w:lang w:val="en-US"/>
        </w:rPr>
        <w:t> </w:t>
      </w:r>
      <w:r w:rsidRPr="00AA4EBE">
        <w:rPr>
          <w:b/>
          <w:color w:val="0070C0"/>
        </w:rPr>
        <w:t xml:space="preserve">000 / </w:t>
      </w:r>
      <w:r w:rsidRPr="00AA4EBE">
        <w:rPr>
          <w:b/>
          <w:color w:val="0070C0"/>
          <w:lang w:val="en-US"/>
        </w:rPr>
        <w:t>RPM</w:t>
      </w:r>
      <w:r w:rsidRPr="008A0855">
        <w:t xml:space="preserve">. </w:t>
      </w:r>
      <w:r w:rsidR="00BC0D9E" w:rsidRPr="00BC0D9E">
        <w:tab/>
        <w:t>(3)</w:t>
      </w:r>
      <w:r w:rsidRPr="008A0855">
        <w:t xml:space="preserve">  </w:t>
      </w:r>
    </w:p>
    <w:p w:rsidR="008A0855" w:rsidRPr="00902025" w:rsidRDefault="008A0855" w:rsidP="00A36EA2">
      <w:pPr>
        <w:pStyle w:val="a3"/>
        <w:ind w:left="284"/>
        <w:rPr>
          <w:u w:val="single"/>
        </w:rPr>
      </w:pPr>
      <w:r>
        <w:rPr>
          <w:lang w:val="en-US"/>
        </w:rPr>
        <w:t>RPM</w:t>
      </w:r>
      <w:r w:rsidRPr="008A0855">
        <w:t xml:space="preserve"> </w:t>
      </w:r>
      <w:r>
        <w:t xml:space="preserve">мин = 30 000 000 / 65 536 = </w:t>
      </w:r>
      <w:r w:rsidRPr="00FE68C0">
        <w:rPr>
          <w:u w:val="single"/>
        </w:rPr>
        <w:t>4</w:t>
      </w:r>
      <w:r w:rsidR="00FE68C0" w:rsidRPr="00FE68C0">
        <w:rPr>
          <w:u w:val="single"/>
        </w:rPr>
        <w:t>60</w:t>
      </w:r>
      <w:r w:rsidRPr="00FE68C0">
        <w:rPr>
          <w:u w:val="single"/>
        </w:rPr>
        <w:t xml:space="preserve"> об/мин</w:t>
      </w:r>
      <w:r w:rsidR="00BD3B98">
        <w:rPr>
          <w:u w:val="single"/>
        </w:rPr>
        <w:t xml:space="preserve"> </w:t>
      </w:r>
      <w:r w:rsidR="00BD3B98">
        <w:t>(проверка)</w:t>
      </w:r>
      <w:r>
        <w:t>.</w:t>
      </w:r>
      <w:r w:rsidR="00902025">
        <w:t xml:space="preserve"> Так, например, при </w:t>
      </w:r>
      <w:r w:rsidR="00902025" w:rsidRPr="00902025">
        <w:rPr>
          <w:b/>
        </w:rPr>
        <w:t>9 000</w:t>
      </w:r>
      <w:r w:rsidR="00902025">
        <w:t xml:space="preserve"> </w:t>
      </w:r>
      <w:proofErr w:type="gramStart"/>
      <w:r w:rsidR="00902025">
        <w:t>об</w:t>
      </w:r>
      <w:proofErr w:type="gramEnd"/>
      <w:r w:rsidR="00902025">
        <w:t>/</w:t>
      </w:r>
      <w:proofErr w:type="gramStart"/>
      <w:r w:rsidR="00902025">
        <w:t>мин</w:t>
      </w:r>
      <w:proofErr w:type="gramEnd"/>
      <w:r w:rsidR="00902025">
        <w:t xml:space="preserve">, на каждый градус оборота приходится </w:t>
      </w:r>
      <w:r w:rsidR="00902025">
        <w:rPr>
          <w:color w:val="0070C0"/>
          <w:u w:val="single"/>
        </w:rPr>
        <w:t>9,1</w:t>
      </w:r>
      <w:r w:rsidR="00902025" w:rsidRPr="00902025">
        <w:rPr>
          <w:color w:val="0070C0"/>
        </w:rPr>
        <w:t xml:space="preserve"> </w:t>
      </w:r>
      <w:r w:rsidR="00902025">
        <w:t xml:space="preserve">тика таймера или </w:t>
      </w:r>
      <w:r w:rsidR="00902025" w:rsidRPr="00902025">
        <w:rPr>
          <w:b/>
          <w:color w:val="0070C0"/>
          <w:u w:val="single"/>
        </w:rPr>
        <w:t>73</w:t>
      </w:r>
      <w:r w:rsidR="00902025" w:rsidRPr="00902025">
        <w:rPr>
          <w:b/>
          <w:color w:val="0070C0"/>
        </w:rPr>
        <w:t xml:space="preserve"> </w:t>
      </w:r>
      <w:r w:rsidR="00902025" w:rsidRPr="00902025">
        <w:t>такта МК.</w:t>
      </w:r>
    </w:p>
    <w:p w:rsidR="00BC0D9E" w:rsidRPr="00BC0D9E" w:rsidRDefault="00BC0D9E" w:rsidP="00A36EA2">
      <w:pPr>
        <w:pStyle w:val="a3"/>
        <w:numPr>
          <w:ilvl w:val="0"/>
          <w:numId w:val="15"/>
        </w:numPr>
        <w:ind w:left="284"/>
        <w:jc w:val="center"/>
        <w:rPr>
          <w:sz w:val="28"/>
          <w:szCs w:val="28"/>
        </w:rPr>
      </w:pPr>
      <w:bookmarkStart w:id="1" w:name="ТАБЛИЦЫ_УОЗ"/>
      <w:r w:rsidRPr="00BC0D9E">
        <w:rPr>
          <w:b/>
          <w:color w:val="00B050"/>
          <w:sz w:val="28"/>
          <w:szCs w:val="28"/>
        </w:rPr>
        <w:t>ТАБЛИЦЫ</w:t>
      </w:r>
      <w:bookmarkEnd w:id="1"/>
      <w:r w:rsidRPr="00BC0D9E">
        <w:rPr>
          <w:b/>
          <w:color w:val="00B050"/>
          <w:sz w:val="28"/>
          <w:szCs w:val="28"/>
        </w:rPr>
        <w:t xml:space="preserve"> УОЗ</w:t>
      </w:r>
    </w:p>
    <w:p w:rsidR="00BC0D9E" w:rsidRDefault="00FE68C0" w:rsidP="00A36EA2">
      <w:pPr>
        <w:pStyle w:val="a3"/>
        <w:ind w:left="284"/>
        <w:rPr>
          <w:i/>
        </w:rPr>
      </w:pPr>
      <w:r w:rsidRPr="00BC0D9E">
        <w:rPr>
          <w:u w:val="single"/>
        </w:rPr>
        <w:t>Важно</w:t>
      </w:r>
      <w:r>
        <w:t xml:space="preserve">: </w:t>
      </w:r>
      <w:r w:rsidRPr="00FE68C0">
        <w:rPr>
          <w:i/>
        </w:rPr>
        <w:t>При вводе оборотов в программе правки углов, программа подгоняет вводимые оборот</w:t>
      </w:r>
      <w:r w:rsidR="00BC0D9E">
        <w:rPr>
          <w:i/>
        </w:rPr>
        <w:t xml:space="preserve">ы под </w:t>
      </w:r>
      <w:proofErr w:type="gramStart"/>
      <w:r w:rsidR="00BC0D9E">
        <w:rPr>
          <w:i/>
        </w:rPr>
        <w:t>ближайшее</w:t>
      </w:r>
      <w:proofErr w:type="gramEnd"/>
      <w:r w:rsidR="00BC0D9E">
        <w:rPr>
          <w:i/>
        </w:rPr>
        <w:t xml:space="preserve"> из 255 значений</w:t>
      </w:r>
      <w:r w:rsidR="00BC0D9E" w:rsidRPr="00BC0D9E">
        <w:rPr>
          <w:i/>
        </w:rPr>
        <w:t>,</w:t>
      </w:r>
      <w:r w:rsidR="00BC0D9E">
        <w:rPr>
          <w:i/>
        </w:rPr>
        <w:t xml:space="preserve"> по формуле (2). </w:t>
      </w:r>
    </w:p>
    <w:p w:rsidR="00FA4111" w:rsidRDefault="00BC0D9E" w:rsidP="00A36EA2">
      <w:pPr>
        <w:pStyle w:val="a3"/>
        <w:ind w:left="284"/>
        <w:rPr>
          <w:i/>
        </w:rPr>
      </w:pPr>
      <w:r>
        <w:rPr>
          <w:i/>
        </w:rPr>
        <w:t xml:space="preserve">При этом </w:t>
      </w:r>
      <w:r w:rsidR="00D322DF">
        <w:rPr>
          <w:i/>
        </w:rPr>
        <w:t>счётчик</w:t>
      </w:r>
      <w:r>
        <w:rPr>
          <w:i/>
        </w:rPr>
        <w:t xml:space="preserve"> на этих скоростях будет иметь значения: </w:t>
      </w:r>
      <w:r w:rsidRPr="006B7E90">
        <w:rPr>
          <w:b/>
          <w:i/>
          <w:lang w:val="en-US"/>
        </w:rPr>
        <w:t>High</w:t>
      </w:r>
      <w:r w:rsidR="00D322DF">
        <w:rPr>
          <w:i/>
        </w:rPr>
        <w:t xml:space="preserve"> </w:t>
      </w:r>
      <w:proofErr w:type="gramStart"/>
      <w:r w:rsidR="00D322DF">
        <w:rPr>
          <w:i/>
        </w:rPr>
        <w:t xml:space="preserve">– </w:t>
      </w:r>
      <w:r>
        <w:rPr>
          <w:i/>
        </w:rPr>
        <w:t xml:space="preserve"> </w:t>
      </w:r>
      <w:r w:rsidRPr="006B7E90">
        <w:rPr>
          <w:b/>
          <w:i/>
        </w:rPr>
        <w:t>0</w:t>
      </w:r>
      <w:proofErr w:type="gramEnd"/>
      <w:r w:rsidRPr="006B7E90">
        <w:rPr>
          <w:b/>
          <w:i/>
        </w:rPr>
        <w:t>… 255</w:t>
      </w:r>
      <w:r w:rsidRPr="00BC0D9E">
        <w:rPr>
          <w:i/>
        </w:rPr>
        <w:t xml:space="preserve">, </w:t>
      </w:r>
      <w:r w:rsidRPr="006B7E90">
        <w:rPr>
          <w:b/>
          <w:i/>
          <w:lang w:val="en-US"/>
        </w:rPr>
        <w:t>Low</w:t>
      </w:r>
      <w:r>
        <w:rPr>
          <w:i/>
        </w:rPr>
        <w:t xml:space="preserve"> = </w:t>
      </w:r>
      <w:r w:rsidRPr="006B7E90">
        <w:rPr>
          <w:b/>
          <w:i/>
        </w:rPr>
        <w:t>0</w:t>
      </w:r>
      <w:r w:rsidR="006B7E90">
        <w:rPr>
          <w:i/>
        </w:rPr>
        <w:t xml:space="preserve">, т.е. достаточно сравнивать только </w:t>
      </w:r>
      <w:r w:rsidR="006B7E90" w:rsidRPr="00D322DF">
        <w:rPr>
          <w:i/>
          <w:u w:val="single"/>
        </w:rPr>
        <w:t>старший байт</w:t>
      </w:r>
      <w:r w:rsidR="006B7E90">
        <w:rPr>
          <w:i/>
        </w:rPr>
        <w:t>.</w:t>
      </w:r>
      <w:r w:rsidR="00DB0073">
        <w:rPr>
          <w:i/>
        </w:rPr>
        <w:t xml:space="preserve"> </w:t>
      </w:r>
    </w:p>
    <w:p w:rsidR="00AA4EBE" w:rsidRPr="00BC0D9E" w:rsidRDefault="00300989" w:rsidP="00A36EA2">
      <w:pPr>
        <w:pStyle w:val="a3"/>
        <w:ind w:left="284" w:firstLine="696"/>
        <w:rPr>
          <w:i/>
        </w:rPr>
      </w:pPr>
      <w:r>
        <w:rPr>
          <w:i/>
        </w:rPr>
        <w:t>Величины углов</w:t>
      </w:r>
      <w:r w:rsidR="00DB0073">
        <w:rPr>
          <w:i/>
        </w:rPr>
        <w:t xml:space="preserve"> тоже привязываются к ближайшим</w:t>
      </w:r>
      <w:r w:rsidR="00785E43">
        <w:rPr>
          <w:i/>
        </w:rPr>
        <w:t xml:space="preserve">, кратным 0,7⁰, ведя отсчёт от угла 2-ой метки в направлении </w:t>
      </w:r>
      <w:r w:rsidR="00FA4111">
        <w:rPr>
          <w:i/>
        </w:rPr>
        <w:t>ВМТ и далее</w:t>
      </w:r>
      <w:r w:rsidR="00DB0073">
        <w:rPr>
          <w:i/>
        </w:rPr>
        <w:t>.</w:t>
      </w:r>
    </w:p>
    <w:p w:rsidR="008A0855" w:rsidRDefault="00BC0D9E" w:rsidP="00A36EA2">
      <w:pPr>
        <w:pStyle w:val="a3"/>
        <w:ind w:left="284" w:firstLine="696"/>
      </w:pPr>
      <w:r>
        <w:t xml:space="preserve">При считывании задержки из таблицы, обороты </w:t>
      </w:r>
      <w:r w:rsidR="00D322DF" w:rsidRPr="00D322DF">
        <w:rPr>
          <w:b/>
          <w:lang w:val="en-US"/>
        </w:rPr>
        <w:t>R</w:t>
      </w:r>
      <w:r w:rsidR="00D322DF" w:rsidRPr="00D322DF">
        <w:rPr>
          <w:b/>
        </w:rPr>
        <w:t>21 =</w:t>
      </w:r>
      <w:r w:rsidR="00D322DF" w:rsidRPr="00D322DF">
        <w:t xml:space="preserve"> </w:t>
      </w:r>
      <w:r w:rsidRPr="006B7E90">
        <w:rPr>
          <w:b/>
        </w:rPr>
        <w:t xml:space="preserve">255 – </w:t>
      </w:r>
      <w:r w:rsidRPr="006B7E90">
        <w:rPr>
          <w:b/>
          <w:lang w:val="en-US"/>
        </w:rPr>
        <w:t>TCNT</w:t>
      </w:r>
      <w:r w:rsidRPr="006B7E90">
        <w:rPr>
          <w:b/>
        </w:rPr>
        <w:t>1 (</w:t>
      </w:r>
      <w:r w:rsidRPr="006B7E90">
        <w:rPr>
          <w:b/>
          <w:lang w:val="en-US"/>
        </w:rPr>
        <w:t>H</w:t>
      </w:r>
      <w:r w:rsidRPr="006B7E90">
        <w:rPr>
          <w:b/>
        </w:rPr>
        <w:t>)</w:t>
      </w:r>
      <w:r w:rsidRPr="00BC0D9E">
        <w:t xml:space="preserve"> </w:t>
      </w:r>
      <w:r>
        <w:t xml:space="preserve">сравниваются с </w:t>
      </w:r>
      <w:r w:rsidR="00D322DF">
        <w:t xml:space="preserve">выбранной </w:t>
      </w:r>
      <w:r>
        <w:t>таблицей</w:t>
      </w:r>
      <w:r w:rsidR="006B7E90">
        <w:t>,</w:t>
      </w:r>
      <w:r>
        <w:t xml:space="preserve"> и оттуда  извлекается соответствующая задержка.</w:t>
      </w:r>
    </w:p>
    <w:p w:rsidR="006B7E90" w:rsidRDefault="005408DF" w:rsidP="00A36EA2">
      <w:pPr>
        <w:pStyle w:val="a3"/>
        <w:numPr>
          <w:ilvl w:val="0"/>
          <w:numId w:val="15"/>
        </w:numPr>
        <w:ind w:left="284"/>
        <w:jc w:val="center"/>
        <w:rPr>
          <w:b/>
          <w:color w:val="00B050"/>
          <w:sz w:val="28"/>
          <w:szCs w:val="28"/>
        </w:rPr>
      </w:pPr>
      <w:bookmarkStart w:id="2" w:name="МНОЖИТЕЛЬ_ДЛИНА_КОНСТАНТА"/>
      <w:r w:rsidRPr="005408DF">
        <w:rPr>
          <w:b/>
          <w:color w:val="00B050"/>
          <w:sz w:val="28"/>
          <w:szCs w:val="28"/>
        </w:rPr>
        <w:t>МНОЖИТЕЛЬ</w:t>
      </w:r>
      <w:r w:rsidR="001243AB">
        <w:rPr>
          <w:b/>
          <w:color w:val="00B050"/>
          <w:sz w:val="28"/>
          <w:szCs w:val="28"/>
        </w:rPr>
        <w:t>, ДЛИНА, КОНСТАНТА</w:t>
      </w:r>
    </w:p>
    <w:bookmarkEnd w:id="2"/>
    <w:p w:rsidR="005408DF" w:rsidRDefault="005408DF" w:rsidP="00A36EA2">
      <w:pPr>
        <w:pStyle w:val="a3"/>
        <w:ind w:left="284"/>
      </w:pPr>
      <w:r>
        <w:tab/>
      </w:r>
      <w:proofErr w:type="gramStart"/>
      <w:r>
        <w:t xml:space="preserve">В данном УОЗ задержки опережения зажигания измеряются </w:t>
      </w:r>
      <w:r w:rsidRPr="00D96712">
        <w:rPr>
          <w:i/>
        </w:rPr>
        <w:t>в углах, а не по времени</w:t>
      </w:r>
      <w:r>
        <w:t>.</w:t>
      </w:r>
      <w:proofErr w:type="gramEnd"/>
      <w:r w:rsidR="00571824" w:rsidRPr="00571824">
        <w:t xml:space="preserve"> </w:t>
      </w:r>
      <w:r w:rsidR="00562898">
        <w:t xml:space="preserve">Пол-оборота разбиты на 256 шагов квантования. 1 шаг = 180/256 = </w:t>
      </w:r>
      <w:r w:rsidR="00562898" w:rsidRPr="00D96712">
        <w:rPr>
          <w:b/>
        </w:rPr>
        <w:t>0,7 °</w:t>
      </w:r>
      <w:r w:rsidR="00562898">
        <w:t>.</w:t>
      </w:r>
      <w:r w:rsidR="00D96712">
        <w:t xml:space="preserve">   </w:t>
      </w:r>
      <w:r w:rsidR="00562898">
        <w:t xml:space="preserve"> Множитель в таблице показывает, сколько таких шагов в задержке УОЗ.</w:t>
      </w:r>
    </w:p>
    <w:p w:rsidR="007A5ECE" w:rsidRDefault="00562898" w:rsidP="00A36EA2">
      <w:pPr>
        <w:pStyle w:val="a3"/>
        <w:ind w:left="284"/>
      </w:pPr>
      <w:r>
        <w:tab/>
        <w:t xml:space="preserve">Соответственно, дробь </w:t>
      </w:r>
      <w:r w:rsidRPr="00562898">
        <w:rPr>
          <w:b/>
          <w:color w:val="7030A0"/>
        </w:rPr>
        <w:t>«Множитель/ 256»</w:t>
      </w:r>
      <w:r>
        <w:t xml:space="preserve">, указывает </w:t>
      </w:r>
      <w:r w:rsidRPr="00D96712">
        <w:rPr>
          <w:u w:val="single"/>
        </w:rPr>
        <w:t>% задержки ОЗ за пол-оборота</w:t>
      </w:r>
      <w:r>
        <w:t>.</w:t>
      </w:r>
      <w:r w:rsidR="007A5ECE">
        <w:t xml:space="preserve"> </w:t>
      </w:r>
    </w:p>
    <w:p w:rsidR="00562898" w:rsidRDefault="007A5ECE" w:rsidP="00A36EA2">
      <w:pPr>
        <w:pStyle w:val="a3"/>
        <w:ind w:left="284" w:firstLine="696"/>
      </w:pPr>
      <w:r w:rsidRPr="007A5ECE">
        <w:rPr>
          <w:b/>
        </w:rPr>
        <w:t>Длина метки</w:t>
      </w:r>
      <w:r>
        <w:t xml:space="preserve"> – это количес</w:t>
      </w:r>
      <w:r w:rsidR="00FA4111">
        <w:t>тво 1/256 частей от пол-оборота, размерность Множителя.</w:t>
      </w:r>
    </w:p>
    <w:p w:rsidR="007A5ECE" w:rsidRDefault="007A5ECE" w:rsidP="00A36EA2">
      <w:pPr>
        <w:pStyle w:val="a3"/>
        <w:ind w:left="284" w:firstLine="696"/>
      </w:pPr>
      <w:r w:rsidRPr="007A5ECE">
        <w:rPr>
          <w:b/>
        </w:rPr>
        <w:t>Константа метки</w:t>
      </w:r>
      <w:r>
        <w:t xml:space="preserve"> – количество длин меток за 2 оборота (выбрано в 4 раза больше, для увеличения точности расчёта).</w:t>
      </w:r>
      <w:r w:rsidR="00BD56A8">
        <w:t xml:space="preserve"> </w:t>
      </w:r>
      <w:r w:rsidR="001243AB">
        <w:t xml:space="preserve">Используется в расчёте по 2-ой метке. </w:t>
      </w:r>
      <w:r w:rsidR="00BD56A8">
        <w:t>Константа рассчитывается в инициализации программы.</w:t>
      </w:r>
    </w:p>
    <w:p w:rsidR="00954A1A" w:rsidRDefault="00954A1A" w:rsidP="00A36EA2">
      <w:pPr>
        <w:pStyle w:val="a3"/>
        <w:numPr>
          <w:ilvl w:val="0"/>
          <w:numId w:val="15"/>
        </w:numPr>
        <w:ind w:left="284"/>
        <w:jc w:val="center"/>
        <w:rPr>
          <w:b/>
          <w:color w:val="00B050"/>
          <w:sz w:val="28"/>
          <w:szCs w:val="28"/>
        </w:rPr>
      </w:pPr>
      <w:bookmarkStart w:id="3" w:name="ЗАДЕРЖКА_ПО_1_МЕТКЕ"/>
      <w:r>
        <w:rPr>
          <w:b/>
          <w:color w:val="00B050"/>
          <w:sz w:val="28"/>
          <w:szCs w:val="28"/>
        </w:rPr>
        <w:t>ЗАДЕРЖКА ПО 1-ОЙ МЕТКЕ</w:t>
      </w:r>
      <w:r w:rsidR="009E3570">
        <w:rPr>
          <w:b/>
          <w:color w:val="00B050"/>
          <w:sz w:val="28"/>
          <w:szCs w:val="28"/>
        </w:rPr>
        <w:t xml:space="preserve"> </w:t>
      </w:r>
      <w:bookmarkEnd w:id="3"/>
      <w:r w:rsidR="009E3570">
        <w:rPr>
          <w:b/>
          <w:color w:val="00B050"/>
          <w:sz w:val="28"/>
          <w:szCs w:val="28"/>
        </w:rPr>
        <w:t>(математика)</w:t>
      </w:r>
    </w:p>
    <w:p w:rsidR="00954A1A" w:rsidRDefault="00954A1A" w:rsidP="00A36EA2">
      <w:pPr>
        <w:pStyle w:val="a3"/>
        <w:ind w:left="284"/>
      </w:pPr>
      <w:r>
        <w:tab/>
      </w:r>
      <w:r w:rsidR="001233BF">
        <w:t xml:space="preserve">Счётчик </w:t>
      </w:r>
      <w:r w:rsidR="001233BF">
        <w:rPr>
          <w:lang w:val="en-US"/>
        </w:rPr>
        <w:t>TCNT</w:t>
      </w:r>
      <w:r w:rsidR="001233BF" w:rsidRPr="001233BF">
        <w:t>1</w:t>
      </w:r>
      <w:r w:rsidR="001233BF">
        <w:t xml:space="preserve"> работает без остановки, но при проходе метки 1, его данные записываются, а сам счётчик обнуляется. Таким образом, этот счёт</w:t>
      </w:r>
      <w:r w:rsidR="00300989">
        <w:t xml:space="preserve">чик </w:t>
      </w:r>
      <w:r w:rsidR="001233BF">
        <w:t xml:space="preserve">производит </w:t>
      </w:r>
      <w:r w:rsidR="001233BF" w:rsidRPr="00561E9B">
        <w:rPr>
          <w:i/>
        </w:rPr>
        <w:t xml:space="preserve">счёт импульсов 500 кГц </w:t>
      </w:r>
      <w:r w:rsidR="001233BF" w:rsidRPr="00561E9B">
        <w:rPr>
          <w:i/>
          <w:u w:val="single"/>
        </w:rPr>
        <w:t>за 1 оборот</w:t>
      </w:r>
      <w:r w:rsidR="001233BF">
        <w:t>.</w:t>
      </w:r>
    </w:p>
    <w:p w:rsidR="001233BF" w:rsidRPr="001233BF" w:rsidRDefault="001233BF" w:rsidP="00A36EA2">
      <w:pPr>
        <w:pStyle w:val="a3"/>
        <w:ind w:left="284"/>
      </w:pPr>
      <w:r>
        <w:tab/>
        <w:t>Чтоб</w:t>
      </w:r>
      <w:r w:rsidR="00300989">
        <w:t xml:space="preserve">ы определить угол ОЗ, </w:t>
      </w:r>
      <w:r>
        <w:t xml:space="preserve">данные счётчика </w:t>
      </w:r>
      <w:r w:rsidR="00300989">
        <w:t>делятся на 2 (</w:t>
      </w:r>
      <w:r>
        <w:t>количество импульсов з</w:t>
      </w:r>
      <w:r w:rsidR="00300989">
        <w:t>а пол-оборота), а затем умножаются</w:t>
      </w:r>
      <w:r>
        <w:t xml:space="preserve"> на </w:t>
      </w:r>
      <w:r w:rsidRPr="001233BF">
        <w:rPr>
          <w:u w:val="single"/>
        </w:rPr>
        <w:t>% задержки</w:t>
      </w:r>
      <w:r w:rsidR="009D2177" w:rsidRPr="009D2177">
        <w:rPr>
          <w:u w:val="single"/>
        </w:rPr>
        <w:t xml:space="preserve"> </w:t>
      </w:r>
      <w:r w:rsidR="009D2177" w:rsidRPr="00D96712">
        <w:rPr>
          <w:u w:val="single"/>
        </w:rPr>
        <w:t>за пол-оборота</w:t>
      </w:r>
      <w:r>
        <w:t>.</w:t>
      </w:r>
    </w:p>
    <w:p w:rsidR="008F0270" w:rsidRPr="00F834F0" w:rsidRDefault="001233BF" w:rsidP="00A36EA2">
      <w:pPr>
        <w:pStyle w:val="a3"/>
        <w:ind w:left="284"/>
        <w:rPr>
          <w:rFonts w:eastAsiaTheme="minorEastAsia"/>
          <w:lang w:val="en-US"/>
        </w:rPr>
      </w:pPr>
      <w:r>
        <w:t xml:space="preserve">В результате приходим к такой формуле:   </w:t>
      </w:r>
      <w:r w:rsidRPr="00561E9B">
        <w:rPr>
          <w:b/>
          <w:color w:val="C0504D" w:themeColor="accent2"/>
          <w:sz w:val="32"/>
          <w:szCs w:val="32"/>
        </w:rPr>
        <w:t>Т</w:t>
      </w:r>
      <w:proofErr w:type="gramStart"/>
      <w:r w:rsidR="00CA2AE3">
        <w:rPr>
          <w:b/>
          <w:color w:val="C0504D" w:themeColor="accent2"/>
          <w:sz w:val="32"/>
          <w:szCs w:val="32"/>
          <w:vertAlign w:val="subscript"/>
        </w:rPr>
        <w:t>1</w:t>
      </w:r>
      <w:proofErr w:type="gramEnd"/>
      <w:r w:rsidRPr="00561E9B">
        <w:rPr>
          <w:b/>
          <w:color w:val="C0504D" w:themeColor="accent2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color w:val="C0504D" w:themeColor="accent2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504D" w:themeColor="accent2"/>
                <w:sz w:val="32"/>
                <w:szCs w:val="32"/>
              </w:rPr>
              <m:t>TCNT</m:t>
            </m:r>
            <m:r>
              <m:rPr>
                <m:sty m:val="bi"/>
              </m:rPr>
              <w:rPr>
                <w:rFonts w:ascii="Cambria Math" w:hAnsi="Cambria Math"/>
                <w:color w:val="C0504D" w:themeColor="accent2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504D" w:themeColor="accent2"/>
                <w:sz w:val="32"/>
                <w:szCs w:val="32"/>
              </w:rPr>
              <m:t>2</m:t>
            </m:r>
          </m:den>
        </m:f>
      </m:oMath>
      <w:r w:rsidRPr="00561E9B">
        <w:rPr>
          <w:rFonts w:eastAsiaTheme="minorEastAsia"/>
          <w:b/>
          <w:color w:val="C0504D" w:themeColor="accent2"/>
          <w:sz w:val="32"/>
          <w:szCs w:val="32"/>
        </w:rPr>
        <w:t xml:space="preserve"> *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504D" w:themeColor="accent2"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504D" w:themeColor="accent2"/>
                <w:sz w:val="32"/>
                <w:szCs w:val="32"/>
              </w:rPr>
              <m:t>Множитель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504D" w:themeColor="accent2"/>
                <w:sz w:val="32"/>
                <w:szCs w:val="32"/>
                <w:lang w:val="en-US"/>
              </w:rPr>
              <m:t>256</m:t>
            </m:r>
          </m:den>
        </m:f>
      </m:oMath>
      <w:r w:rsidR="00561E9B">
        <w:rPr>
          <w:rFonts w:eastAsiaTheme="minorEastAsia"/>
          <w:color w:val="C0504D" w:themeColor="accent2"/>
        </w:rPr>
        <w:t>.</w:t>
      </w:r>
      <w:r w:rsidR="008F0270">
        <w:rPr>
          <w:rFonts w:eastAsiaTheme="minorEastAsia"/>
          <w:color w:val="C0504D" w:themeColor="accent2"/>
        </w:rPr>
        <w:t xml:space="preserve"> </w:t>
      </w:r>
      <w:r w:rsidR="00BD56A8">
        <w:rPr>
          <w:rFonts w:eastAsiaTheme="minorEastAsia"/>
          <w:color w:val="C0504D" w:themeColor="accent2"/>
        </w:rPr>
        <w:tab/>
      </w:r>
      <w:r w:rsidR="00BD56A8">
        <w:rPr>
          <w:rFonts w:eastAsiaTheme="minorEastAsia"/>
          <w:color w:val="C0504D" w:themeColor="accent2"/>
        </w:rPr>
        <w:tab/>
      </w:r>
      <w:r w:rsidR="00BD56A8">
        <w:rPr>
          <w:rFonts w:eastAsiaTheme="minorEastAsia"/>
        </w:rPr>
        <w:t>(4)</w:t>
      </w:r>
    </w:p>
    <w:p w:rsidR="00562898" w:rsidRDefault="008F0270" w:rsidP="00A36EA2">
      <w:pPr>
        <w:pStyle w:val="a3"/>
        <w:ind w:left="284" w:firstLine="696"/>
        <w:rPr>
          <w:rFonts w:eastAsiaTheme="minorEastAsia"/>
        </w:rPr>
      </w:pPr>
      <w:r>
        <w:rPr>
          <w:rFonts w:eastAsiaTheme="minorEastAsia"/>
        </w:rPr>
        <w:t>Задержка</w:t>
      </w:r>
      <w:r w:rsidR="00300989">
        <w:rPr>
          <w:rFonts w:eastAsiaTheme="minorEastAsia"/>
        </w:rPr>
        <w:t xml:space="preserve"> выражается в количестве тик</w:t>
      </w:r>
      <w:r>
        <w:rPr>
          <w:rFonts w:eastAsiaTheme="minorEastAsia"/>
        </w:rPr>
        <w:t xml:space="preserve">ов </w:t>
      </w:r>
      <w:r>
        <w:rPr>
          <w:rFonts w:eastAsiaTheme="minorEastAsia"/>
          <w:lang w:val="en-US"/>
        </w:rPr>
        <w:t>TCNT</w:t>
      </w:r>
      <w:r w:rsidRPr="008F0270">
        <w:rPr>
          <w:rFonts w:eastAsiaTheme="minorEastAsia"/>
        </w:rPr>
        <w:t>1 (</w:t>
      </w:r>
      <w:r>
        <w:rPr>
          <w:rFonts w:eastAsiaTheme="minorEastAsia"/>
        </w:rPr>
        <w:t xml:space="preserve">по 2 </w:t>
      </w:r>
      <w:proofErr w:type="spellStart"/>
      <w:r>
        <w:rPr>
          <w:rFonts w:eastAsiaTheme="minorEastAsia"/>
        </w:rPr>
        <w:t>мкс</w:t>
      </w:r>
      <w:proofErr w:type="spellEnd"/>
      <w:r>
        <w:rPr>
          <w:rFonts w:eastAsiaTheme="minorEastAsia"/>
        </w:rPr>
        <w:t>).</w:t>
      </w:r>
    </w:p>
    <w:p w:rsidR="00FD6EC2" w:rsidRDefault="00FD6EC2" w:rsidP="00A36EA2">
      <w:pPr>
        <w:pStyle w:val="a3"/>
        <w:ind w:left="284"/>
        <w:jc w:val="center"/>
        <w:rPr>
          <w:b/>
          <w:color w:val="00B050"/>
          <w:sz w:val="28"/>
          <w:szCs w:val="28"/>
        </w:rPr>
      </w:pPr>
    </w:p>
    <w:p w:rsidR="006B7E90" w:rsidRDefault="00561E9B" w:rsidP="00A36EA2">
      <w:pPr>
        <w:pStyle w:val="a3"/>
        <w:numPr>
          <w:ilvl w:val="0"/>
          <w:numId w:val="15"/>
        </w:numPr>
        <w:ind w:left="284"/>
        <w:jc w:val="center"/>
        <w:rPr>
          <w:b/>
          <w:color w:val="00B050"/>
          <w:sz w:val="28"/>
          <w:szCs w:val="28"/>
        </w:rPr>
      </w:pPr>
      <w:bookmarkStart w:id="4" w:name="ЗАДЕРЖКА_ПО_2_МЕТКЕ"/>
      <w:r>
        <w:rPr>
          <w:b/>
          <w:color w:val="00B050"/>
          <w:sz w:val="28"/>
          <w:szCs w:val="28"/>
        </w:rPr>
        <w:t>ЗАДЕРЖКА ПО 2-ОЙ МЕТКЕ</w:t>
      </w:r>
      <w:bookmarkEnd w:id="4"/>
      <w:r w:rsidR="009E3570">
        <w:rPr>
          <w:b/>
          <w:color w:val="00B050"/>
          <w:sz w:val="28"/>
          <w:szCs w:val="28"/>
        </w:rPr>
        <w:t xml:space="preserve"> (математика)</w:t>
      </w:r>
    </w:p>
    <w:p w:rsidR="0091094D" w:rsidRPr="00454824" w:rsidRDefault="008F0270" w:rsidP="00A36EA2">
      <w:pPr>
        <w:pStyle w:val="a3"/>
        <w:ind w:left="284"/>
      </w:pPr>
      <w:r>
        <w:rPr>
          <w:color w:val="00B050"/>
        </w:rPr>
        <w:tab/>
      </w:r>
      <w:r w:rsidR="0091094D" w:rsidRPr="00454824">
        <w:rPr>
          <w:u w:val="single"/>
        </w:rPr>
        <w:t xml:space="preserve">Определяем </w:t>
      </w:r>
      <w:r w:rsidR="00E818D0" w:rsidRPr="00454824">
        <w:rPr>
          <w:u w:val="single"/>
        </w:rPr>
        <w:t>задержку (количество импульсов, приходящ</w:t>
      </w:r>
      <w:r w:rsidR="008E2C8D" w:rsidRPr="00454824">
        <w:rPr>
          <w:u w:val="single"/>
        </w:rPr>
        <w:t>ее</w:t>
      </w:r>
      <w:r w:rsidR="00E818D0" w:rsidRPr="00454824">
        <w:rPr>
          <w:u w:val="single"/>
        </w:rPr>
        <w:t xml:space="preserve">ся на </w:t>
      </w:r>
      <w:r w:rsidR="008E2C8D" w:rsidRPr="00454824">
        <w:rPr>
          <w:u w:val="single"/>
        </w:rPr>
        <w:t>метку)</w:t>
      </w:r>
      <w:r w:rsidR="00E818D0" w:rsidRPr="00454824">
        <w:rPr>
          <w:u w:val="single"/>
        </w:rPr>
        <w:t>.</w:t>
      </w:r>
    </w:p>
    <w:p w:rsidR="00392EB4" w:rsidRPr="00454824" w:rsidRDefault="00392EB4" w:rsidP="00A36EA2">
      <w:pPr>
        <w:pStyle w:val="a3"/>
        <w:ind w:left="284" w:firstLine="359"/>
      </w:pPr>
      <w:proofErr w:type="gramStart"/>
      <w:r w:rsidRPr="00454824">
        <w:rPr>
          <w:lang w:val="en-US"/>
        </w:rPr>
        <w:t>AT</w:t>
      </w:r>
      <w:r w:rsidRPr="00454824">
        <w:t xml:space="preserve"> </w:t>
      </w:r>
      <w:r w:rsidRPr="00454824">
        <w:rPr>
          <w:lang w:val="en-US"/>
        </w:rPr>
        <w:t>Mega</w:t>
      </w:r>
      <w:r w:rsidRPr="00454824">
        <w:t>8 имеет хардварное (аппаратное) умножение.</w:t>
      </w:r>
      <w:proofErr w:type="gramEnd"/>
      <w:r w:rsidRPr="00454824">
        <w:t xml:space="preserve"> Поэтому, для ускорения расчётов деление на длину метки заменено умножением на величину, обратную длине метки (константу метки). </w:t>
      </w:r>
      <w:r w:rsidR="0091094D" w:rsidRPr="00454824">
        <w:t xml:space="preserve">Из программы: </w:t>
      </w:r>
    </w:p>
    <w:p w:rsidR="0091094D" w:rsidRPr="00DE4F27" w:rsidRDefault="0091094D" w:rsidP="00A36EA2">
      <w:pPr>
        <w:pStyle w:val="a3"/>
        <w:ind w:left="284" w:firstLine="359"/>
      </w:pPr>
      <w:r w:rsidRPr="00B973AA">
        <w:rPr>
          <w:b/>
          <w:color w:val="7030A0"/>
          <w:sz w:val="24"/>
          <w:szCs w:val="24"/>
        </w:rPr>
        <w:t xml:space="preserve">Датчик 2 = </w:t>
      </w:r>
      <m:oMath>
        <m:f>
          <m:fPr>
            <m:ctrlPr>
              <w:rPr>
                <w:rFonts w:ascii="Cambria Math" w:hAnsi="Cambria Math"/>
                <w:b/>
                <w:i/>
                <w:color w:val="7030A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  <w:lang w:val="en-US"/>
              </w:rPr>
              <m:t>TCNT</m:t>
            </m:r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  <w:lang w:val="en-US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  <w:lang w:val="en-US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7030A0"/>
                <w:sz w:val="24"/>
                <w:szCs w:val="24"/>
              </w:rPr>
              <m:t>256</m:t>
            </m:r>
          </m:den>
        </m:f>
      </m:oMath>
      <w:r w:rsidRPr="00B973AA">
        <w:rPr>
          <w:rFonts w:eastAsiaTheme="minorEastAsia"/>
          <w:b/>
          <w:sz w:val="24"/>
          <w:szCs w:val="24"/>
        </w:rPr>
        <w:t xml:space="preserve">  </w:t>
      </w:r>
      <w:r w:rsidRPr="00B973AA">
        <w:rPr>
          <w:rFonts w:eastAsiaTheme="minorEastAsia"/>
        </w:rPr>
        <w:t xml:space="preserve">, где       </w:t>
      </w:r>
      <w:r w:rsidRPr="00B973AA">
        <w:rPr>
          <w:rFonts w:eastAsiaTheme="minorEastAsia"/>
          <w:b/>
          <w:color w:val="7030A0"/>
          <w:lang w:val="en-US"/>
        </w:rPr>
        <w:t>n</w:t>
      </w:r>
      <w:r w:rsidRPr="00B973AA">
        <w:rPr>
          <w:rFonts w:eastAsiaTheme="minorEastAsia"/>
          <w:b/>
          <w:color w:val="7030A0"/>
        </w:rPr>
        <w:t xml:space="preserve">-константа =  </w:t>
      </w:r>
      <m:oMath>
        <m:f>
          <m:fPr>
            <m:ctrlPr>
              <w:rPr>
                <w:rFonts w:ascii="Cambria Math" w:eastAsiaTheme="minorEastAsia" w:hAnsi="Cambria Math"/>
                <w:b/>
                <w:color w:val="7030A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7030A0"/>
                <w:sz w:val="28"/>
                <w:szCs w:val="28"/>
              </w:rPr>
              <m:t>1024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7030A0"/>
                <w:sz w:val="28"/>
                <w:szCs w:val="28"/>
              </w:rPr>
              <m:t>Длина метки</m:t>
            </m:r>
          </m:den>
        </m:f>
      </m:oMath>
      <w:r w:rsidRPr="00B973AA">
        <w:rPr>
          <w:rFonts w:eastAsiaTheme="minorEastAsia"/>
          <w:sz w:val="28"/>
          <w:szCs w:val="28"/>
        </w:rPr>
        <w:t xml:space="preserve">  </w:t>
      </w:r>
      <w:r w:rsidR="00DE4F27">
        <w:rPr>
          <w:rFonts w:eastAsiaTheme="minorEastAsia"/>
          <w:sz w:val="28"/>
          <w:szCs w:val="28"/>
        </w:rPr>
        <w:tab/>
      </w:r>
      <w:r w:rsidR="00B33F97">
        <w:rPr>
          <w:rFonts w:eastAsiaTheme="minorEastAsia"/>
          <w:sz w:val="28"/>
          <w:szCs w:val="28"/>
        </w:rPr>
        <w:tab/>
      </w:r>
      <w:r w:rsidR="00B33F97">
        <w:rPr>
          <w:rFonts w:eastAsiaTheme="minorEastAsia"/>
          <w:sz w:val="28"/>
          <w:szCs w:val="28"/>
        </w:rPr>
        <w:tab/>
      </w:r>
      <w:r w:rsidR="00B33F97">
        <w:rPr>
          <w:rFonts w:eastAsiaTheme="minorEastAsia"/>
          <w:sz w:val="28"/>
          <w:szCs w:val="28"/>
        </w:rPr>
        <w:tab/>
      </w:r>
      <w:r w:rsidR="00995D03">
        <w:rPr>
          <w:rFonts w:eastAsiaTheme="minorEastAsia"/>
          <w:sz w:val="24"/>
          <w:szCs w:val="24"/>
        </w:rPr>
        <w:t>(5</w:t>
      </w:r>
      <w:r w:rsidR="00DE4F27" w:rsidRPr="00DE4F27">
        <w:rPr>
          <w:rFonts w:eastAsiaTheme="minorEastAsia"/>
          <w:sz w:val="24"/>
          <w:szCs w:val="24"/>
        </w:rPr>
        <w:t>)</w:t>
      </w:r>
    </w:p>
    <w:p w:rsidR="0091094D" w:rsidRDefault="0091094D" w:rsidP="00A36EA2">
      <w:pPr>
        <w:pStyle w:val="a3"/>
        <w:ind w:left="284" w:firstLine="348"/>
      </w:pPr>
      <w:r>
        <w:t xml:space="preserve">Затем результат делится на 2. Подставляя, получаем: </w:t>
      </w:r>
      <w:r>
        <w:tab/>
      </w:r>
    </w:p>
    <w:p w:rsidR="0091094D" w:rsidRDefault="0091094D" w:rsidP="00A36EA2">
      <w:pPr>
        <w:pStyle w:val="a3"/>
        <w:ind w:left="284" w:firstLine="707"/>
        <w:rPr>
          <w:rFonts w:eastAsiaTheme="minorEastAsia"/>
          <w:sz w:val="24"/>
          <w:szCs w:val="24"/>
        </w:rPr>
      </w:pPr>
      <w:r w:rsidRPr="002546D1">
        <w:rPr>
          <w:b/>
          <w:color w:val="C00000"/>
          <w:sz w:val="24"/>
          <w:szCs w:val="24"/>
        </w:rPr>
        <w:t xml:space="preserve">Датчик 2 =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  <w:lang w:val="en-US"/>
              </w:rPr>
              <m:t>TCNT</m:t>
            </m:r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  <w:lang w:val="en-US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  <w:lang w:val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Длина метки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</w:t>
      </w:r>
      <w:r w:rsidRPr="00B973AA">
        <w:rPr>
          <w:rFonts w:eastAsiaTheme="minorEastAsia"/>
          <w:b/>
          <w:sz w:val="24"/>
          <w:szCs w:val="24"/>
        </w:rPr>
        <w:t xml:space="preserve"> </w:t>
      </w:r>
      <w:r w:rsidRPr="00B973AA">
        <w:rPr>
          <w:rFonts w:eastAsiaTheme="minorEastAsia"/>
        </w:rPr>
        <w:t>,</w:t>
      </w:r>
      <w:r w:rsidR="00DE4F27" w:rsidRPr="00DE4F27">
        <w:rPr>
          <w:rFonts w:eastAsiaTheme="minorEastAsia"/>
        </w:rPr>
        <w:tab/>
      </w:r>
      <w:r w:rsidR="00894B47">
        <w:rPr>
          <w:rFonts w:eastAsiaTheme="minorEastAsia"/>
        </w:rPr>
        <w:tab/>
      </w:r>
      <w:r w:rsidR="00894B47">
        <w:rPr>
          <w:rFonts w:eastAsiaTheme="minorEastAsia"/>
        </w:rPr>
        <w:tab/>
      </w:r>
      <w:r w:rsidR="00DE4F27" w:rsidRPr="00DE4F27">
        <w:rPr>
          <w:rFonts w:eastAsiaTheme="minorEastAsia"/>
        </w:rPr>
        <w:tab/>
      </w:r>
      <w:r w:rsidR="00B33F97">
        <w:rPr>
          <w:rFonts w:eastAsiaTheme="minorEastAsia"/>
        </w:rPr>
        <w:tab/>
      </w:r>
      <w:r w:rsidR="00B33F97">
        <w:rPr>
          <w:rFonts w:eastAsiaTheme="minorEastAsia"/>
        </w:rPr>
        <w:tab/>
      </w:r>
      <w:r w:rsidR="00B33F97">
        <w:rPr>
          <w:rFonts w:eastAsiaTheme="minorEastAsia"/>
        </w:rPr>
        <w:tab/>
      </w:r>
      <w:r w:rsidR="00B33F97">
        <w:rPr>
          <w:rFonts w:eastAsiaTheme="minorEastAsia"/>
        </w:rPr>
        <w:tab/>
      </w:r>
      <w:r w:rsidR="00995D03">
        <w:rPr>
          <w:rFonts w:eastAsiaTheme="minorEastAsia"/>
          <w:sz w:val="24"/>
          <w:szCs w:val="24"/>
        </w:rPr>
        <w:t>(6</w:t>
      </w:r>
      <w:r w:rsidR="00DE4F27" w:rsidRPr="00DE4F27">
        <w:rPr>
          <w:rFonts w:eastAsiaTheme="minorEastAsia"/>
          <w:sz w:val="24"/>
          <w:szCs w:val="24"/>
        </w:rPr>
        <w:t>)</w:t>
      </w:r>
    </w:p>
    <w:p w:rsidR="003F3AE0" w:rsidRPr="00454824" w:rsidRDefault="003F3AE0" w:rsidP="00A36EA2">
      <w:pPr>
        <w:pStyle w:val="a3"/>
        <w:ind w:left="284" w:hanging="142"/>
        <w:rPr>
          <w:rFonts w:eastAsiaTheme="minorEastAsia"/>
        </w:rPr>
      </w:pPr>
      <w:r w:rsidRPr="00454824">
        <w:rPr>
          <w:rFonts w:eastAsiaTheme="minorEastAsia"/>
        </w:rPr>
        <w:lastRenderedPageBreak/>
        <w:t>, г</w:t>
      </w:r>
      <w:r w:rsidR="00894B47" w:rsidRPr="00454824">
        <w:rPr>
          <w:rFonts w:eastAsiaTheme="minorEastAsia"/>
        </w:rPr>
        <w:t>де</w:t>
      </w:r>
      <w:r w:rsidRPr="00454824">
        <w:rPr>
          <w:rFonts w:eastAsiaTheme="minorEastAsia"/>
        </w:rPr>
        <w:t>:</w:t>
      </w:r>
      <w:r w:rsidR="00894B47" w:rsidRPr="00454824">
        <w:rPr>
          <w:rFonts w:eastAsiaTheme="minorEastAsia"/>
        </w:rPr>
        <w:t xml:space="preserve"> </w:t>
      </w:r>
      <w:r w:rsidRPr="00454824">
        <w:rPr>
          <w:rFonts w:eastAsiaTheme="minorEastAsia"/>
        </w:rPr>
        <w:tab/>
        <w:t xml:space="preserve">1/Длина метки – количество импульсов </w:t>
      </w:r>
      <w:r w:rsidRPr="00454824">
        <w:rPr>
          <w:rFonts w:eastAsiaTheme="minorEastAsia"/>
          <w:lang w:val="en-US"/>
        </w:rPr>
        <w:t>TCNT</w:t>
      </w:r>
      <w:r w:rsidRPr="00454824">
        <w:rPr>
          <w:rFonts w:eastAsiaTheme="minorEastAsia"/>
        </w:rPr>
        <w:t>1, приходящееся на метку;</w:t>
      </w:r>
    </w:p>
    <w:p w:rsidR="00894B47" w:rsidRPr="00454824" w:rsidRDefault="00894B47" w:rsidP="00A36EA2">
      <w:pPr>
        <w:pStyle w:val="a3"/>
        <w:ind w:left="284" w:firstLine="565"/>
        <w:rPr>
          <w:rFonts w:eastAsiaTheme="minorEastAsia"/>
        </w:rPr>
      </w:pPr>
      <w:r w:rsidRPr="00454824">
        <w:rPr>
          <w:rFonts w:eastAsiaTheme="minorEastAsia"/>
        </w:rPr>
        <w:t>2 –</w:t>
      </w:r>
      <w:r w:rsidR="008E2C8D" w:rsidRPr="00454824">
        <w:rPr>
          <w:rFonts w:eastAsiaTheme="minorEastAsia"/>
        </w:rPr>
        <w:t xml:space="preserve"> учитывает</w:t>
      </w:r>
      <w:r w:rsidR="003F3AE0" w:rsidRPr="00454824">
        <w:rPr>
          <w:rFonts w:eastAsiaTheme="minorEastAsia"/>
        </w:rPr>
        <w:t xml:space="preserve"> </w:t>
      </w:r>
      <w:r w:rsidRPr="00454824">
        <w:rPr>
          <w:rFonts w:eastAsiaTheme="minorEastAsia"/>
          <w:u w:val="single"/>
        </w:rPr>
        <w:t>полный обор</w:t>
      </w:r>
      <w:r w:rsidR="008E2C8D" w:rsidRPr="00454824">
        <w:rPr>
          <w:rFonts w:eastAsiaTheme="minorEastAsia"/>
          <w:u w:val="single"/>
        </w:rPr>
        <w:t>от</w:t>
      </w:r>
      <w:r w:rsidR="008E2C8D" w:rsidRPr="00454824">
        <w:rPr>
          <w:rFonts w:eastAsiaTheme="minorEastAsia"/>
        </w:rPr>
        <w:t xml:space="preserve"> (метка привязана к 1/2</w:t>
      </w:r>
      <w:r w:rsidRPr="00454824">
        <w:rPr>
          <w:rFonts w:eastAsiaTheme="minorEastAsia"/>
        </w:rPr>
        <w:t xml:space="preserve"> оборота и равна 0,7 ⁰/шаг). С</w:t>
      </w:r>
      <w:r w:rsidR="00FC3BDD" w:rsidRPr="00454824">
        <w:rPr>
          <w:rFonts w:eastAsiaTheme="minorEastAsia"/>
        </w:rPr>
        <w:t xml:space="preserve"> учётом коэффициента -</w:t>
      </w:r>
      <w:r w:rsidRPr="00454824">
        <w:rPr>
          <w:rFonts w:eastAsiaTheme="minorEastAsia"/>
        </w:rPr>
        <w:t xml:space="preserve"> 1,4⁰/шаг.</w:t>
      </w:r>
    </w:p>
    <w:p w:rsidR="00894B47" w:rsidRPr="00454824" w:rsidRDefault="00894B47" w:rsidP="00A36EA2">
      <w:pPr>
        <w:pStyle w:val="a3"/>
        <w:ind w:left="284" w:firstLine="565"/>
        <w:rPr>
          <w:rFonts w:eastAsiaTheme="minorEastAsia"/>
          <w:i/>
        </w:rPr>
      </w:pPr>
      <w:r w:rsidRPr="00454824">
        <w:rPr>
          <w:rFonts w:eastAsiaTheme="minorEastAsia"/>
          <w:i/>
        </w:rPr>
        <w:t xml:space="preserve">Например, счётчик </w:t>
      </w:r>
      <w:r w:rsidRPr="00454824">
        <w:rPr>
          <w:rFonts w:eastAsiaTheme="minorEastAsia"/>
          <w:i/>
          <w:lang w:val="en-US"/>
        </w:rPr>
        <w:t>TCNT</w:t>
      </w:r>
      <w:r w:rsidRPr="00454824">
        <w:rPr>
          <w:rFonts w:eastAsiaTheme="minorEastAsia"/>
          <w:i/>
        </w:rPr>
        <w:t>1</w:t>
      </w:r>
      <w:r w:rsidR="003F3AE0" w:rsidRPr="00454824">
        <w:rPr>
          <w:rFonts w:eastAsiaTheme="minorEastAsia"/>
          <w:i/>
        </w:rPr>
        <w:t xml:space="preserve"> насчитал </w:t>
      </w:r>
      <w:r w:rsidR="004A50BF" w:rsidRPr="00454824">
        <w:rPr>
          <w:rFonts w:eastAsiaTheme="minorEastAsia"/>
          <w:i/>
        </w:rPr>
        <w:t>2 048</w:t>
      </w:r>
      <w:r w:rsidR="008E2C8D" w:rsidRPr="00454824">
        <w:rPr>
          <w:rFonts w:eastAsiaTheme="minorEastAsia"/>
          <w:i/>
        </w:rPr>
        <w:t xml:space="preserve">, длина </w:t>
      </w:r>
      <w:r w:rsidR="002546D1" w:rsidRPr="00454824">
        <w:rPr>
          <w:rFonts w:eastAsiaTheme="minorEastAsia"/>
          <w:i/>
        </w:rPr>
        <w:t>–</w:t>
      </w:r>
      <w:r w:rsidRPr="00454824">
        <w:rPr>
          <w:rFonts w:eastAsiaTheme="minorEastAsia"/>
          <w:i/>
        </w:rPr>
        <w:t xml:space="preserve"> </w:t>
      </w:r>
      <w:r w:rsidR="008E2C8D" w:rsidRPr="00454824">
        <w:rPr>
          <w:rFonts w:eastAsiaTheme="minorEastAsia"/>
          <w:i/>
        </w:rPr>
        <w:t>32</w:t>
      </w:r>
      <w:r w:rsidR="002546D1" w:rsidRPr="00454824">
        <w:rPr>
          <w:rFonts w:eastAsiaTheme="minorEastAsia"/>
          <w:i/>
        </w:rPr>
        <w:t xml:space="preserve">  </w:t>
      </w:r>
      <w:r w:rsidR="008E2C8D" w:rsidRPr="00454824">
        <w:rPr>
          <w:rFonts w:eastAsiaTheme="minorEastAsia"/>
          <w:i/>
        </w:rPr>
        <w:t xml:space="preserve"> (32*0,7=22,4</w:t>
      </w:r>
      <w:r w:rsidRPr="00454824">
        <w:rPr>
          <w:rFonts w:eastAsiaTheme="minorEastAsia"/>
          <w:i/>
        </w:rPr>
        <w:t xml:space="preserve"> ⁰</w:t>
      </w:r>
      <w:r w:rsidR="008E2C8D" w:rsidRPr="00454824">
        <w:rPr>
          <w:rFonts w:eastAsiaTheme="minorEastAsia"/>
          <w:i/>
        </w:rPr>
        <w:t xml:space="preserve">= </w:t>
      </w:r>
      <w:r w:rsidR="008E2C8D" w:rsidRPr="00454824">
        <w:rPr>
          <w:rFonts w:eastAsiaTheme="minorEastAsia"/>
          <w:i/>
          <w:u w:val="single"/>
        </w:rPr>
        <w:t xml:space="preserve">1/16 </w:t>
      </w:r>
      <w:r w:rsidR="004A50BF" w:rsidRPr="00454824">
        <w:rPr>
          <w:rFonts w:eastAsiaTheme="minorEastAsia"/>
          <w:i/>
          <w:u w:val="single"/>
        </w:rPr>
        <w:t>о</w:t>
      </w:r>
      <w:r w:rsidR="008E2C8D" w:rsidRPr="00454824">
        <w:rPr>
          <w:rFonts w:eastAsiaTheme="minorEastAsia"/>
          <w:i/>
          <w:u w:val="single"/>
        </w:rPr>
        <w:t>борота</w:t>
      </w:r>
      <w:r w:rsidRPr="00454824">
        <w:rPr>
          <w:rFonts w:eastAsiaTheme="minorEastAsia"/>
          <w:i/>
        </w:rPr>
        <w:t>)</w:t>
      </w:r>
      <w:r w:rsidR="003F3AE0" w:rsidRPr="00454824">
        <w:rPr>
          <w:rFonts w:eastAsiaTheme="minorEastAsia"/>
          <w:i/>
        </w:rPr>
        <w:t>. Количество импульс</w:t>
      </w:r>
      <w:r w:rsidR="008E2C8D" w:rsidRPr="00454824">
        <w:rPr>
          <w:rFonts w:eastAsiaTheme="minorEastAsia"/>
          <w:i/>
        </w:rPr>
        <w:t>ов на метку</w:t>
      </w:r>
      <w:r w:rsidR="003F3AE0" w:rsidRPr="00454824">
        <w:rPr>
          <w:rFonts w:eastAsiaTheme="minorEastAsia"/>
          <w:i/>
        </w:rPr>
        <w:t xml:space="preserve"> будет</w:t>
      </w:r>
      <w:r w:rsidR="008E2C8D" w:rsidRPr="00454824">
        <w:rPr>
          <w:rFonts w:eastAsiaTheme="minorEastAsia"/>
          <w:i/>
        </w:rPr>
        <w:t xml:space="preserve">: </w:t>
      </w:r>
      <w:r w:rsidR="003F3AE0" w:rsidRPr="00454824">
        <w:rPr>
          <w:rFonts w:eastAsiaTheme="minorEastAsia"/>
          <w:i/>
        </w:rPr>
        <w:t xml:space="preserve"> </w:t>
      </w:r>
      <w:r w:rsidR="004A50BF" w:rsidRPr="00454824">
        <w:rPr>
          <w:rFonts w:eastAsiaTheme="minorEastAsia"/>
          <w:i/>
        </w:rPr>
        <w:t>2 048</w:t>
      </w:r>
      <w:r w:rsidR="003F3AE0" w:rsidRPr="00454824">
        <w:rPr>
          <w:rFonts w:eastAsiaTheme="minorEastAsia"/>
          <w:i/>
        </w:rPr>
        <w:t>*2/</w:t>
      </w:r>
      <w:r w:rsidR="008E2C8D" w:rsidRPr="00454824">
        <w:rPr>
          <w:rFonts w:eastAsiaTheme="minorEastAsia"/>
          <w:i/>
        </w:rPr>
        <w:t>32</w:t>
      </w:r>
      <w:r w:rsidR="003F3AE0" w:rsidRPr="00454824">
        <w:rPr>
          <w:rFonts w:eastAsiaTheme="minorEastAsia"/>
          <w:i/>
        </w:rPr>
        <w:t xml:space="preserve">= </w:t>
      </w:r>
      <w:r w:rsidR="004A50BF" w:rsidRPr="00454824">
        <w:rPr>
          <w:rFonts w:eastAsiaTheme="minorEastAsia"/>
          <w:i/>
        </w:rPr>
        <w:t>128</w:t>
      </w:r>
      <w:r w:rsidR="003F3AE0" w:rsidRPr="00454824">
        <w:rPr>
          <w:rFonts w:eastAsiaTheme="minorEastAsia"/>
          <w:i/>
        </w:rPr>
        <w:t>.</w:t>
      </w:r>
      <w:r w:rsidR="004A50BF" w:rsidRPr="00454824">
        <w:rPr>
          <w:rFonts w:eastAsiaTheme="minorEastAsia"/>
          <w:i/>
        </w:rPr>
        <w:t xml:space="preserve"> Проверяем: 2 048*(1/16) = 128</w:t>
      </w:r>
      <w:r w:rsidR="008E2C8D" w:rsidRPr="00454824">
        <w:rPr>
          <w:rFonts w:eastAsiaTheme="minorEastAsia"/>
          <w:i/>
        </w:rPr>
        <w:t>.</w:t>
      </w:r>
    </w:p>
    <w:p w:rsidR="007221E5" w:rsidRPr="00454824" w:rsidRDefault="007221E5" w:rsidP="00A36EA2">
      <w:pPr>
        <w:pStyle w:val="a3"/>
        <w:ind w:left="284" w:firstLine="565"/>
        <w:rPr>
          <w:rFonts w:eastAsiaTheme="minorEastAsia"/>
        </w:rPr>
      </w:pPr>
      <w:r w:rsidRPr="00454824">
        <w:rPr>
          <w:rFonts w:eastAsiaTheme="minorEastAsia"/>
        </w:rPr>
        <w:t xml:space="preserve">Казалось бы, </w:t>
      </w:r>
      <w:r w:rsidR="0064607F">
        <w:rPr>
          <w:rFonts w:eastAsiaTheme="minorEastAsia"/>
        </w:rPr>
        <w:t>можно</w:t>
      </w:r>
      <w:r w:rsidRPr="00454824">
        <w:rPr>
          <w:rFonts w:eastAsiaTheme="minorEastAsia"/>
        </w:rPr>
        <w:t xml:space="preserve"> просто подставить в формулу </w:t>
      </w:r>
      <w:r w:rsidRPr="00454824">
        <w:rPr>
          <w:rFonts w:eastAsiaTheme="minorEastAsia"/>
          <w:b/>
        </w:rPr>
        <w:t>(4)</w:t>
      </w:r>
      <w:r w:rsidRPr="00454824">
        <w:rPr>
          <w:rFonts w:eastAsiaTheme="minorEastAsia"/>
        </w:rPr>
        <w:t xml:space="preserve"> данные? При этом вместо Множителя взять Длину метки и время оборота, измеренное </w:t>
      </w:r>
      <w:r w:rsidRPr="00454824">
        <w:rPr>
          <w:rFonts w:eastAsiaTheme="minorEastAsia"/>
          <w:u w:val="single"/>
        </w:rPr>
        <w:t>за предыдущий оборот</w:t>
      </w:r>
      <w:r w:rsidRPr="00454824">
        <w:rPr>
          <w:rFonts w:eastAsiaTheme="minorEastAsia"/>
        </w:rPr>
        <w:t xml:space="preserve">? </w:t>
      </w:r>
    </w:p>
    <w:p w:rsidR="00561E9B" w:rsidRPr="00454824" w:rsidRDefault="007221E5" w:rsidP="00A36EA2">
      <w:pPr>
        <w:pStyle w:val="a3"/>
        <w:ind w:left="284" w:firstLine="565"/>
        <w:rPr>
          <w:rFonts w:eastAsiaTheme="minorEastAsia"/>
        </w:rPr>
      </w:pPr>
      <w:r w:rsidRPr="00454824">
        <w:rPr>
          <w:rFonts w:eastAsiaTheme="minorEastAsia"/>
        </w:rPr>
        <w:t xml:space="preserve">Однако практика показывает, что нестабильность частоты вращения от оборота к обороту может составлять до 20%, особенно во время </w:t>
      </w:r>
      <w:proofErr w:type="gramStart"/>
      <w:r w:rsidRPr="00454824">
        <w:rPr>
          <w:rFonts w:eastAsiaTheme="minorEastAsia"/>
        </w:rPr>
        <w:t>заводки</w:t>
      </w:r>
      <w:proofErr w:type="gramEnd"/>
      <w:r w:rsidRPr="00454824">
        <w:rPr>
          <w:rFonts w:eastAsiaTheme="minorEastAsia"/>
        </w:rPr>
        <w:t xml:space="preserve"> и в динамике. </w:t>
      </w:r>
      <w:r w:rsidR="00387107" w:rsidRPr="00454824">
        <w:rPr>
          <w:rFonts w:eastAsiaTheme="minorEastAsia"/>
        </w:rPr>
        <w:t xml:space="preserve">Это приводит к тому, что МК начинает «с ума сходить». </w:t>
      </w:r>
      <w:r w:rsidRPr="00454824">
        <w:rPr>
          <w:rFonts w:eastAsiaTheme="minorEastAsia"/>
        </w:rPr>
        <w:t xml:space="preserve">Поэтому автор решил делать расчёты в текущем обороте, «на </w:t>
      </w:r>
      <w:proofErr w:type="spellStart"/>
      <w:r w:rsidRPr="00454824">
        <w:rPr>
          <w:rFonts w:eastAsiaTheme="minorEastAsia"/>
        </w:rPr>
        <w:t>летУ</w:t>
      </w:r>
      <w:proofErr w:type="spellEnd"/>
      <w:r w:rsidRPr="00454824">
        <w:rPr>
          <w:rFonts w:eastAsiaTheme="minorEastAsia"/>
        </w:rPr>
        <w:t xml:space="preserve">», что </w:t>
      </w:r>
      <w:proofErr w:type="gramStart"/>
      <w:r w:rsidRPr="00454824">
        <w:rPr>
          <w:rFonts w:eastAsiaTheme="minorEastAsia"/>
        </w:rPr>
        <w:t>более правильней</w:t>
      </w:r>
      <w:proofErr w:type="gramEnd"/>
      <w:r w:rsidRPr="00454824">
        <w:rPr>
          <w:rFonts w:eastAsiaTheme="minorEastAsia"/>
        </w:rPr>
        <w:t xml:space="preserve"> и стабильней.</w:t>
      </w:r>
    </w:p>
    <w:p w:rsidR="001243AB" w:rsidRPr="00454824" w:rsidRDefault="001243AB" w:rsidP="00A36EA2">
      <w:pPr>
        <w:pStyle w:val="a3"/>
        <w:spacing w:after="0" w:line="240" w:lineRule="auto"/>
        <w:ind w:left="284" w:firstLine="565"/>
        <w:rPr>
          <w:rFonts w:eastAsiaTheme="minorEastAsia"/>
        </w:rPr>
      </w:pPr>
      <w:r w:rsidRPr="00454824">
        <w:rPr>
          <w:rFonts w:eastAsiaTheme="minorEastAsia"/>
        </w:rPr>
        <w:t xml:space="preserve">Этот расчёт производится в программе обработки прерывания </w:t>
      </w:r>
      <w:proofErr w:type="spellStart"/>
      <w:r w:rsidRPr="00454824">
        <w:rPr>
          <w:rFonts w:eastAsiaTheme="minorEastAsia"/>
          <w:b/>
          <w:color w:val="00B050"/>
          <w:lang w:val="en-US"/>
        </w:rPr>
        <w:t>datchik</w:t>
      </w:r>
      <w:proofErr w:type="spellEnd"/>
      <w:r w:rsidRPr="00454824">
        <w:rPr>
          <w:rFonts w:eastAsiaTheme="minorEastAsia"/>
          <w:b/>
          <w:color w:val="00B050"/>
        </w:rPr>
        <w:t>2</w:t>
      </w:r>
      <w:r w:rsidRPr="00454824">
        <w:rPr>
          <w:rFonts w:eastAsiaTheme="minorEastAsia"/>
        </w:rPr>
        <w:t xml:space="preserve">, результат заносится в регистровую пару </w:t>
      </w:r>
      <w:r w:rsidRPr="00454824">
        <w:rPr>
          <w:rFonts w:eastAsiaTheme="minorEastAsia"/>
          <w:lang w:val="en-US"/>
        </w:rPr>
        <w:t>R</w:t>
      </w:r>
      <w:r w:rsidRPr="00454824">
        <w:rPr>
          <w:rFonts w:eastAsiaTheme="minorEastAsia"/>
        </w:rPr>
        <w:t xml:space="preserve">13, </w:t>
      </w:r>
      <w:r w:rsidRPr="00454824">
        <w:rPr>
          <w:rFonts w:eastAsiaTheme="minorEastAsia"/>
          <w:lang w:val="en-US"/>
        </w:rPr>
        <w:t>R</w:t>
      </w:r>
      <w:r w:rsidRPr="00454824">
        <w:rPr>
          <w:rFonts w:eastAsiaTheme="minorEastAsia"/>
        </w:rPr>
        <w:t>14 (Датчик 2).</w:t>
      </w:r>
      <w:r w:rsidR="00995D03" w:rsidRPr="00454824">
        <w:rPr>
          <w:rFonts w:eastAsiaTheme="minorEastAsia"/>
        </w:rPr>
        <w:t xml:space="preserve"> Затем идёт выход из прерывания в подпрограмму математики меток.</w:t>
      </w:r>
    </w:p>
    <w:p w:rsidR="00995D03" w:rsidRPr="00454824" w:rsidRDefault="00995D03" w:rsidP="00A36EA2">
      <w:pPr>
        <w:pStyle w:val="a3"/>
        <w:spacing w:after="0" w:line="240" w:lineRule="auto"/>
        <w:ind w:left="284" w:firstLine="696"/>
      </w:pPr>
      <w:r w:rsidRPr="00454824">
        <w:t>Если расчёт ведётся по 2-ой метке (</w:t>
      </w:r>
      <w:r w:rsidRPr="00454824">
        <w:rPr>
          <w:b/>
        </w:rPr>
        <w:t>Множитель &gt;= Д</w:t>
      </w:r>
      <w:r w:rsidR="00C20E15" w:rsidRPr="00454824">
        <w:rPr>
          <w:b/>
        </w:rPr>
        <w:t>лины</w:t>
      </w:r>
      <w:r w:rsidRPr="00454824">
        <w:rPr>
          <w:b/>
        </w:rPr>
        <w:t xml:space="preserve"> метки</w:t>
      </w:r>
      <w:r w:rsidRPr="00454824">
        <w:t>), то отсчёт уже ведётся от 2-ой метки, а из Множителя вычитается Длина метки:</w:t>
      </w:r>
    </w:p>
    <w:p w:rsidR="00995D03" w:rsidRDefault="00995D03" w:rsidP="00A36EA2">
      <w:pPr>
        <w:pStyle w:val="a3"/>
        <w:spacing w:after="0" w:line="240" w:lineRule="auto"/>
        <w:ind w:left="284" w:firstLine="696"/>
        <w:rPr>
          <w:sz w:val="24"/>
          <w:szCs w:val="24"/>
        </w:rPr>
      </w:pPr>
      <w:r w:rsidRPr="00404474">
        <w:rPr>
          <w:b/>
          <w:color w:val="7030A0"/>
          <w:sz w:val="24"/>
          <w:szCs w:val="24"/>
        </w:rPr>
        <w:t xml:space="preserve">Множитель = </w:t>
      </w:r>
      <w:proofErr w:type="gramStart"/>
      <w:r w:rsidRPr="00404474">
        <w:rPr>
          <w:b/>
          <w:color w:val="7030A0"/>
          <w:sz w:val="24"/>
          <w:szCs w:val="24"/>
        </w:rPr>
        <w:t>Множитель</w:t>
      </w:r>
      <w:proofErr w:type="gramEnd"/>
      <w:r w:rsidRPr="00404474">
        <w:rPr>
          <w:b/>
          <w:color w:val="7030A0"/>
          <w:sz w:val="24"/>
          <w:szCs w:val="24"/>
        </w:rPr>
        <w:t xml:space="preserve"> – Длина метки</w:t>
      </w:r>
      <w:r w:rsidRPr="008F0270">
        <w:rPr>
          <w:sz w:val="24"/>
          <w:szCs w:val="24"/>
        </w:rPr>
        <w:t>.</w:t>
      </w:r>
      <w:r w:rsidR="00B33F97">
        <w:rPr>
          <w:sz w:val="24"/>
          <w:szCs w:val="24"/>
        </w:rPr>
        <w:tab/>
      </w:r>
      <w:r w:rsidR="00B33F97">
        <w:rPr>
          <w:sz w:val="24"/>
          <w:szCs w:val="24"/>
        </w:rPr>
        <w:tab/>
      </w:r>
      <w:r w:rsidR="00B33F97">
        <w:rPr>
          <w:sz w:val="24"/>
          <w:szCs w:val="24"/>
        </w:rPr>
        <w:tab/>
      </w:r>
      <w:r w:rsidR="00B33F97">
        <w:rPr>
          <w:sz w:val="24"/>
          <w:szCs w:val="24"/>
        </w:rPr>
        <w:tab/>
      </w:r>
      <w:r>
        <w:rPr>
          <w:sz w:val="24"/>
          <w:szCs w:val="24"/>
        </w:rPr>
        <w:tab/>
        <w:t>(7)</w:t>
      </w:r>
    </w:p>
    <w:p w:rsidR="00995D03" w:rsidRPr="00454824" w:rsidRDefault="00995D03" w:rsidP="00A36EA2">
      <w:pPr>
        <w:spacing w:after="0" w:line="240" w:lineRule="auto"/>
        <w:ind w:left="284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54824">
        <w:t xml:space="preserve">Если Множитель &lt;2 (гистерезис?), то искра идёт сразу по метке. В противном случае, показания Датчика 2 делятся на 2:  </w:t>
      </w:r>
    </w:p>
    <w:p w:rsidR="00CA2AE3" w:rsidRDefault="00995D03" w:rsidP="00A36EA2">
      <w:pPr>
        <w:spacing w:after="0" w:line="240" w:lineRule="auto"/>
        <w:ind w:left="284" w:firstLine="707"/>
        <w:rPr>
          <w:sz w:val="24"/>
          <w:szCs w:val="24"/>
        </w:rPr>
      </w:pPr>
      <w:r w:rsidRPr="00404474">
        <w:rPr>
          <w:b/>
          <w:color w:val="7030A0"/>
          <w:sz w:val="24"/>
          <w:szCs w:val="24"/>
        </w:rPr>
        <w:t>Датчик 2 = Датчик 2 / 2</w:t>
      </w:r>
      <w:r w:rsidRPr="008F0270">
        <w:rPr>
          <w:sz w:val="24"/>
          <w:szCs w:val="24"/>
        </w:rPr>
        <w:t>.</w:t>
      </w:r>
      <w:r w:rsidR="00CA2AE3">
        <w:rPr>
          <w:sz w:val="24"/>
          <w:szCs w:val="24"/>
        </w:rPr>
        <w:tab/>
      </w:r>
      <w:r w:rsidR="00CA2AE3">
        <w:rPr>
          <w:sz w:val="24"/>
          <w:szCs w:val="24"/>
        </w:rPr>
        <w:tab/>
      </w:r>
      <w:r w:rsidR="00CA2AE3">
        <w:rPr>
          <w:sz w:val="24"/>
          <w:szCs w:val="24"/>
        </w:rPr>
        <w:tab/>
      </w:r>
      <w:r w:rsidR="00B33F97">
        <w:rPr>
          <w:sz w:val="24"/>
          <w:szCs w:val="24"/>
        </w:rPr>
        <w:tab/>
      </w:r>
      <w:r w:rsidR="00B33F97">
        <w:rPr>
          <w:sz w:val="24"/>
          <w:szCs w:val="24"/>
        </w:rPr>
        <w:tab/>
      </w:r>
      <w:r w:rsidR="00B33F97">
        <w:rPr>
          <w:sz w:val="24"/>
          <w:szCs w:val="24"/>
        </w:rPr>
        <w:tab/>
      </w:r>
      <w:r w:rsidR="00B33F97">
        <w:rPr>
          <w:sz w:val="24"/>
          <w:szCs w:val="24"/>
        </w:rPr>
        <w:tab/>
      </w:r>
      <w:r w:rsidR="00CA2AE3">
        <w:rPr>
          <w:sz w:val="24"/>
          <w:szCs w:val="24"/>
        </w:rPr>
        <w:tab/>
        <w:t>(8)</w:t>
      </w:r>
    </w:p>
    <w:p w:rsidR="00CA2AE3" w:rsidRPr="00454824" w:rsidRDefault="00CA2AE3" w:rsidP="00A36EA2">
      <w:pPr>
        <w:spacing w:after="0" w:line="240" w:lineRule="auto"/>
        <w:ind w:left="284"/>
      </w:pPr>
      <w:r w:rsidRPr="00454824">
        <w:t xml:space="preserve">Так как </w:t>
      </w:r>
      <w:r w:rsidR="009E3570" w:rsidRPr="00454824">
        <w:t xml:space="preserve">надо привести к 0,5 оборота, а там </w:t>
      </w:r>
      <w:r w:rsidRPr="00454824">
        <w:t>импульсов будет в 2 раза меньше.</w:t>
      </w:r>
    </w:p>
    <w:p w:rsidR="00CA2AE3" w:rsidRPr="00454824" w:rsidRDefault="00CA2AE3" w:rsidP="00A36EA2">
      <w:pPr>
        <w:spacing w:after="0" w:line="240" w:lineRule="auto"/>
        <w:ind w:left="284"/>
      </w:pPr>
      <w:r w:rsidRPr="00454824">
        <w:t>Затем рассчитывается непосредственно задержка по метке 2, по формуле:</w:t>
      </w:r>
    </w:p>
    <w:p w:rsidR="00CA2AE3" w:rsidRDefault="00CA2AE3" w:rsidP="00A36EA2">
      <w:pPr>
        <w:spacing w:after="0" w:line="240" w:lineRule="auto"/>
        <w:ind w:left="284" w:firstLine="708"/>
      </w:pPr>
      <w:r w:rsidRPr="00404474">
        <w:rPr>
          <w:b/>
          <w:color w:val="C0504D" w:themeColor="accent2"/>
          <w:sz w:val="28"/>
          <w:szCs w:val="28"/>
        </w:rPr>
        <w:t>Т</w:t>
      </w:r>
      <w:proofErr w:type="gramStart"/>
      <w:r w:rsidRPr="00404474">
        <w:rPr>
          <w:b/>
          <w:color w:val="C0504D" w:themeColor="accent2"/>
          <w:sz w:val="28"/>
          <w:szCs w:val="28"/>
          <w:vertAlign w:val="subscript"/>
        </w:rPr>
        <w:t>2</w:t>
      </w:r>
      <w:proofErr w:type="gramEnd"/>
      <w:r w:rsidRPr="00404474">
        <w:rPr>
          <w:b/>
          <w:color w:val="C0504D" w:themeColor="accent2"/>
          <w:sz w:val="28"/>
          <w:szCs w:val="28"/>
        </w:rPr>
        <w:t xml:space="preserve"> = Датчик 2 * Множитель </w:t>
      </w:r>
      <w:r w:rsidR="009E3570">
        <w:rPr>
          <w:b/>
          <w:color w:val="C0504D" w:themeColor="accent2"/>
          <w:sz w:val="28"/>
          <w:szCs w:val="28"/>
        </w:rPr>
        <w:t xml:space="preserve">/256 </w:t>
      </w:r>
      <w:r w:rsidRPr="00404474">
        <w:rPr>
          <w:b/>
          <w:color w:val="C0504D" w:themeColor="accent2"/>
          <w:sz w:val="28"/>
          <w:szCs w:val="28"/>
        </w:rPr>
        <w:t>+ Датчик 2 (</w:t>
      </w:r>
      <w:r w:rsidRPr="00404474">
        <w:rPr>
          <w:b/>
          <w:color w:val="C0504D" w:themeColor="accent2"/>
          <w:sz w:val="28"/>
          <w:szCs w:val="28"/>
          <w:lang w:val="en-US"/>
        </w:rPr>
        <w:t>TCNT</w:t>
      </w:r>
      <w:r w:rsidRPr="00404474">
        <w:rPr>
          <w:b/>
          <w:color w:val="C0504D" w:themeColor="accent2"/>
          <w:sz w:val="28"/>
          <w:szCs w:val="28"/>
        </w:rPr>
        <w:t>1)</w:t>
      </w:r>
      <w:r>
        <w:t>,</w:t>
      </w:r>
      <w:r w:rsidR="00404474">
        <w:tab/>
      </w:r>
      <w:r w:rsidR="00404474">
        <w:tab/>
      </w:r>
      <w:r w:rsidR="00404474" w:rsidRPr="00404474">
        <w:rPr>
          <w:sz w:val="24"/>
          <w:szCs w:val="24"/>
        </w:rPr>
        <w:t>(9)</w:t>
      </w:r>
    </w:p>
    <w:p w:rsidR="00CA2AE3" w:rsidRPr="00454824" w:rsidRDefault="00CA2AE3" w:rsidP="00A36EA2">
      <w:pPr>
        <w:spacing w:after="0" w:line="240" w:lineRule="auto"/>
        <w:ind w:left="284" w:hanging="284"/>
      </w:pPr>
      <w:r w:rsidRPr="00454824">
        <w:t>Где</w:t>
      </w:r>
      <w:proofErr w:type="gramStart"/>
      <w:r w:rsidRPr="00454824">
        <w:t xml:space="preserve"> :</w:t>
      </w:r>
      <w:proofErr w:type="gramEnd"/>
      <w:r w:rsidRPr="00454824">
        <w:t xml:space="preserve"> </w:t>
      </w:r>
      <w:r w:rsidRPr="00454824">
        <w:tab/>
        <w:t>1-ое слагаемое – задержка относительно 2-ой метки</w:t>
      </w:r>
      <w:r w:rsidR="009E3570" w:rsidRPr="00454824">
        <w:t>, аналогично по 1-ой метке</w:t>
      </w:r>
      <w:r w:rsidR="00C20E15" w:rsidRPr="00454824">
        <w:t xml:space="preserve">, но уже приведено к 0,5 оборотам. </w:t>
      </w:r>
      <w:r w:rsidR="009E3570" w:rsidRPr="00454824">
        <w:t>Множитель берётся за вычетом длины метки</w:t>
      </w:r>
      <w:r w:rsidR="00C20E15" w:rsidRPr="00454824">
        <w:t>, по форму</w:t>
      </w:r>
      <w:r w:rsidR="009E3570" w:rsidRPr="00454824">
        <w:t>ле (7)</w:t>
      </w:r>
      <w:r w:rsidRPr="00454824">
        <w:t>;</w:t>
      </w:r>
    </w:p>
    <w:p w:rsidR="00995D03" w:rsidRPr="00454824" w:rsidRDefault="00CA2AE3" w:rsidP="00A36EA2">
      <w:pPr>
        <w:spacing w:after="0" w:line="240" w:lineRule="auto"/>
        <w:ind w:left="284" w:hanging="709"/>
      </w:pPr>
      <w:r w:rsidRPr="00454824">
        <w:tab/>
        <w:t xml:space="preserve">2-ое слагаемое </w:t>
      </w:r>
      <w:r w:rsidR="00404474" w:rsidRPr="00454824">
        <w:t>–</w:t>
      </w:r>
      <w:r w:rsidRPr="00454824">
        <w:t xml:space="preserve"> </w:t>
      </w:r>
      <w:r w:rsidR="00404474" w:rsidRPr="00454824">
        <w:t>количество импульсов за проход метки (длина метки в импульсах).</w:t>
      </w:r>
      <w:r w:rsidR="00995D03" w:rsidRPr="00454824">
        <w:tab/>
      </w:r>
    </w:p>
    <w:p w:rsidR="001243AB" w:rsidRPr="00454824" w:rsidRDefault="00C20E15" w:rsidP="00A36EA2">
      <w:pPr>
        <w:ind w:left="284" w:firstLine="851"/>
        <w:rPr>
          <w:rFonts w:eastAsiaTheme="minorEastAsia"/>
        </w:rPr>
      </w:pPr>
      <w:r w:rsidRPr="00454824">
        <w:rPr>
          <w:rFonts w:eastAsiaTheme="minorEastAsia"/>
        </w:rPr>
        <w:t>Итак, в основном, с математикой покончили. Теперь рассмотрим более подробно выполнение программы.</w:t>
      </w:r>
    </w:p>
    <w:p w:rsidR="00C20E15" w:rsidRPr="00D62F8C" w:rsidRDefault="00C20E15" w:rsidP="00A36EA2">
      <w:pPr>
        <w:pStyle w:val="a3"/>
        <w:numPr>
          <w:ilvl w:val="0"/>
          <w:numId w:val="15"/>
        </w:numPr>
        <w:spacing w:after="120" w:line="240" w:lineRule="auto"/>
        <w:ind w:left="284"/>
        <w:jc w:val="center"/>
        <w:rPr>
          <w:rFonts w:eastAsiaTheme="minorEastAsia"/>
          <w:b/>
          <w:color w:val="00B050"/>
          <w:sz w:val="32"/>
          <w:szCs w:val="32"/>
        </w:rPr>
      </w:pPr>
      <w:bookmarkStart w:id="5" w:name="АЛГОРИТМ_РАБОТЫ_ПРОГРАММЫ"/>
      <w:r w:rsidRPr="00D62F8C">
        <w:rPr>
          <w:rFonts w:eastAsiaTheme="minorEastAsia"/>
          <w:b/>
          <w:color w:val="00B050"/>
          <w:sz w:val="32"/>
          <w:szCs w:val="32"/>
        </w:rPr>
        <w:t>АЛГОРИТМ РАБОТЫ ПРОГРАММЫ</w:t>
      </w:r>
    </w:p>
    <w:p w:rsidR="00D36E64" w:rsidRPr="00D62F8C" w:rsidRDefault="00D36E64" w:rsidP="00A36EA2">
      <w:pPr>
        <w:pStyle w:val="a3"/>
        <w:numPr>
          <w:ilvl w:val="0"/>
          <w:numId w:val="14"/>
        </w:numPr>
        <w:spacing w:after="120" w:line="240" w:lineRule="auto"/>
        <w:ind w:left="284"/>
        <w:jc w:val="center"/>
        <w:rPr>
          <w:rFonts w:eastAsiaTheme="minorEastAsia"/>
          <w:b/>
          <w:color w:val="00B050"/>
          <w:sz w:val="32"/>
          <w:szCs w:val="32"/>
        </w:rPr>
      </w:pPr>
      <w:bookmarkStart w:id="6" w:name="Стоп"/>
      <w:r w:rsidRPr="00D62F8C">
        <w:rPr>
          <w:rFonts w:eastAsiaTheme="minorEastAsia"/>
          <w:b/>
          <w:color w:val="00B050"/>
          <w:sz w:val="32"/>
          <w:szCs w:val="32"/>
        </w:rPr>
        <w:t>СТОП</w:t>
      </w:r>
    </w:p>
    <w:bookmarkEnd w:id="5"/>
    <w:bookmarkEnd w:id="6"/>
    <w:p w:rsidR="002A6EF7" w:rsidRDefault="00F479CF" w:rsidP="00A36EA2">
      <w:pPr>
        <w:pStyle w:val="a3"/>
        <w:spacing w:after="120" w:line="240" w:lineRule="auto"/>
        <w:ind w:left="284"/>
      </w:pPr>
      <w:r>
        <w:t xml:space="preserve">При включении, пока </w:t>
      </w:r>
      <w:r w:rsidR="00B408F1">
        <w:t xml:space="preserve">бит в состоянии </w:t>
      </w:r>
      <w:r w:rsidR="00B408F1" w:rsidRPr="00B408F1">
        <w:rPr>
          <w:b/>
          <w:color w:val="002060"/>
          <w:u w:val="single"/>
        </w:rPr>
        <w:t xml:space="preserve"> «Датчик 1 </w:t>
      </w:r>
      <w:r w:rsidR="00B408F1">
        <w:rPr>
          <w:b/>
          <w:color w:val="002060"/>
          <w:u w:val="single"/>
        </w:rPr>
        <w:t xml:space="preserve">не </w:t>
      </w:r>
      <w:r w:rsidR="00B408F1" w:rsidRPr="00B408F1">
        <w:rPr>
          <w:b/>
          <w:color w:val="002060"/>
          <w:u w:val="single"/>
        </w:rPr>
        <w:t>обработан»</w:t>
      </w:r>
      <w:r>
        <w:t xml:space="preserve"> (мотор остановлен), программа </w:t>
      </w:r>
      <w:r w:rsidR="00B408F1">
        <w:t>крутится по основному циклу</w:t>
      </w:r>
      <w:r>
        <w:t>, искра не формируется.</w:t>
      </w:r>
    </w:p>
    <w:p w:rsidR="00CE00DE" w:rsidRPr="00E948AF" w:rsidRDefault="00CE00DE" w:rsidP="00A36EA2">
      <w:pPr>
        <w:pStyle w:val="a3"/>
        <w:numPr>
          <w:ilvl w:val="0"/>
          <w:numId w:val="14"/>
        </w:numPr>
        <w:ind w:left="284"/>
        <w:jc w:val="center"/>
        <w:rPr>
          <w:b/>
          <w:color w:val="00B050"/>
          <w:sz w:val="28"/>
          <w:szCs w:val="28"/>
        </w:rPr>
      </w:pPr>
      <w:bookmarkStart w:id="7" w:name="ПЕРВЫЙ_ОБОРОТ"/>
      <w:r w:rsidRPr="00E948AF">
        <w:rPr>
          <w:b/>
          <w:color w:val="00B050"/>
          <w:sz w:val="28"/>
          <w:szCs w:val="28"/>
        </w:rPr>
        <w:t>ПЕРВЫЙ ОБОРОТ</w:t>
      </w:r>
    </w:p>
    <w:bookmarkEnd w:id="7"/>
    <w:p w:rsidR="00F479CF" w:rsidRDefault="00F479CF" w:rsidP="00A36EA2">
      <w:pPr>
        <w:pStyle w:val="a3"/>
        <w:numPr>
          <w:ilvl w:val="0"/>
          <w:numId w:val="1"/>
        </w:numPr>
        <w:ind w:left="284"/>
      </w:pPr>
      <w:r>
        <w:t xml:space="preserve">При </w:t>
      </w:r>
      <w:proofErr w:type="gramStart"/>
      <w:r>
        <w:t>заводке</w:t>
      </w:r>
      <w:proofErr w:type="gramEnd"/>
      <w:r>
        <w:t xml:space="preserve"> (таймер 1 пока не </w:t>
      </w:r>
      <w:r w:rsidR="00D2257E">
        <w:t>опрош</w:t>
      </w:r>
      <w:r w:rsidR="00B408F1">
        <w:t>ен</w:t>
      </w:r>
      <w:r>
        <w:t xml:space="preserve">),  </w:t>
      </w:r>
      <w:r w:rsidR="004E5BCB" w:rsidRPr="004E5BCB">
        <w:rPr>
          <w:u w:val="single"/>
        </w:rPr>
        <w:t>по прерыванию</w:t>
      </w:r>
      <w:r w:rsidR="004E5BCB">
        <w:t xml:space="preserve"> </w:t>
      </w:r>
      <w:r>
        <w:t>срабатывает датчик 1, который:</w:t>
      </w:r>
    </w:p>
    <w:p w:rsidR="00F479CF" w:rsidRDefault="00F479CF" w:rsidP="00A36EA2">
      <w:pPr>
        <w:pStyle w:val="a3"/>
        <w:numPr>
          <w:ilvl w:val="0"/>
          <w:numId w:val="2"/>
        </w:numPr>
        <w:ind w:left="709"/>
      </w:pPr>
      <w:r>
        <w:t>Запускает в отдельном процессе таймер ослепления Т</w:t>
      </w:r>
      <w:proofErr w:type="gramStart"/>
      <w:r>
        <w:t>2</w:t>
      </w:r>
      <w:proofErr w:type="gramEnd"/>
      <w:r>
        <w:t>;</w:t>
      </w:r>
    </w:p>
    <w:p w:rsidR="004E5BCB" w:rsidRDefault="00F479CF" w:rsidP="00A36EA2">
      <w:pPr>
        <w:pStyle w:val="a3"/>
        <w:numPr>
          <w:ilvl w:val="0"/>
          <w:numId w:val="2"/>
        </w:numPr>
        <w:ind w:left="709"/>
      </w:pPr>
      <w:r>
        <w:t xml:space="preserve">Считывает показания счётчика </w:t>
      </w:r>
      <w:r w:rsidR="004E5BCB" w:rsidRPr="004E5BCB">
        <w:rPr>
          <w:lang w:val="en-US"/>
        </w:rPr>
        <w:t>TCNT</w:t>
      </w:r>
      <w:r w:rsidR="004E5BCB" w:rsidRPr="004E5BCB">
        <w:t>1</w:t>
      </w:r>
      <w:r w:rsidR="00BE2A1C">
        <w:t xml:space="preserve"> (сейчас 0) </w:t>
      </w:r>
      <w:r w:rsidR="004E5BCB">
        <w:t xml:space="preserve"> и </w:t>
      </w:r>
      <w:r w:rsidR="00CE00DE">
        <w:t>обнуляет счётчик</w:t>
      </w:r>
      <w:r w:rsidR="004E5BCB">
        <w:t>;</w:t>
      </w:r>
    </w:p>
    <w:p w:rsidR="004E5BCB" w:rsidRDefault="004E5BCB" w:rsidP="00A36EA2">
      <w:pPr>
        <w:pStyle w:val="a3"/>
        <w:numPr>
          <w:ilvl w:val="0"/>
          <w:numId w:val="2"/>
        </w:numPr>
        <w:ind w:left="709"/>
      </w:pPr>
      <w:r>
        <w:t xml:space="preserve">Устанавливает бит </w:t>
      </w:r>
      <w:r w:rsidRPr="00B408F1">
        <w:rPr>
          <w:b/>
          <w:color w:val="002060"/>
          <w:u w:val="single"/>
        </w:rPr>
        <w:t>«Датчик 1 обработан»</w:t>
      </w:r>
      <w:r>
        <w:t xml:space="preserve"> и возвращается в основную программу.</w:t>
      </w:r>
    </w:p>
    <w:p w:rsidR="004E5BCB" w:rsidRDefault="004E5BCB" w:rsidP="00A36EA2">
      <w:pPr>
        <w:pStyle w:val="a3"/>
        <w:numPr>
          <w:ilvl w:val="0"/>
          <w:numId w:val="1"/>
        </w:numPr>
        <w:ind w:left="284"/>
      </w:pPr>
      <w:r>
        <w:t xml:space="preserve">В основной программе, после получения сигнала </w:t>
      </w:r>
      <w:r w:rsidRPr="00B408F1">
        <w:rPr>
          <w:b/>
          <w:color w:val="002060"/>
        </w:rPr>
        <w:t>«Д</w:t>
      </w:r>
      <w:r w:rsidR="00D2257E">
        <w:rPr>
          <w:b/>
          <w:color w:val="002060"/>
        </w:rPr>
        <w:t xml:space="preserve">атчик </w:t>
      </w:r>
      <w:r w:rsidRPr="00B408F1">
        <w:rPr>
          <w:b/>
          <w:color w:val="002060"/>
        </w:rPr>
        <w:t>1 обработан»</w:t>
      </w:r>
      <w:r>
        <w:t xml:space="preserve"> проверяется переполнение счётчика</w:t>
      </w:r>
      <w:r w:rsidR="00A6066B">
        <w:t xml:space="preserve"> (при 1-ом проходе </w:t>
      </w:r>
      <w:r w:rsidR="00C20E15">
        <w:t>– никогда!</w:t>
      </w:r>
      <w:r w:rsidR="00A6066B">
        <w:t>) и отправляется на математику меток</w:t>
      </w:r>
      <w:r>
        <w:t>.</w:t>
      </w:r>
    </w:p>
    <w:p w:rsidR="00A6066B" w:rsidRDefault="00C20E15" w:rsidP="00A36EA2">
      <w:pPr>
        <w:pStyle w:val="a3"/>
        <w:numPr>
          <w:ilvl w:val="0"/>
          <w:numId w:val="1"/>
        </w:numPr>
        <w:ind w:left="284"/>
      </w:pPr>
      <w:r>
        <w:t>В математике меток выбираются обороты</w:t>
      </w:r>
      <w:r w:rsidR="00A6066B">
        <w:t xml:space="preserve">. При 1-ом проходе </w:t>
      </w:r>
      <w:r w:rsidR="00A6066B">
        <w:rPr>
          <w:lang w:val="en-US"/>
        </w:rPr>
        <w:t>TCNT</w:t>
      </w:r>
      <w:r w:rsidR="00A6066B" w:rsidRPr="00A6066B">
        <w:t>1=0</w:t>
      </w:r>
      <w:r w:rsidR="00A6066B">
        <w:t>, поэто</w:t>
      </w:r>
      <w:r w:rsidR="00DE1267">
        <w:t>му обороты</w:t>
      </w:r>
      <w:r w:rsidR="00B408F1">
        <w:t>:</w:t>
      </w:r>
      <w:r w:rsidR="00A6066B">
        <w:t xml:space="preserve"> 255</w:t>
      </w:r>
      <w:r w:rsidR="00DE1267">
        <w:t xml:space="preserve"> </w:t>
      </w:r>
      <w:r w:rsidR="00A6066B">
        <w:t>-</w:t>
      </w:r>
      <w:r w:rsidR="00DE1267">
        <w:t xml:space="preserve"> </w:t>
      </w:r>
      <w:r w:rsidR="00A6066B">
        <w:t>0=255</w:t>
      </w:r>
      <w:r>
        <w:t>-максимальные</w:t>
      </w:r>
      <w:r w:rsidR="00A6066B">
        <w:t xml:space="preserve">. Выбирается № таблицы, а затем множитель. </w:t>
      </w:r>
      <w:r w:rsidR="00F46729">
        <w:t>В данном случае, 0 (30</w:t>
      </w:r>
      <w:r w:rsidR="00B408F1">
        <w:t>°</w:t>
      </w:r>
      <w:r w:rsidR="00F46729">
        <w:t>).</w:t>
      </w:r>
    </w:p>
    <w:p w:rsidR="00F46729" w:rsidRDefault="00BE2A1C" w:rsidP="00A36EA2">
      <w:pPr>
        <w:pStyle w:val="a3"/>
        <w:numPr>
          <w:ilvl w:val="0"/>
          <w:numId w:val="1"/>
        </w:numPr>
        <w:ind w:left="284"/>
      </w:pPr>
      <w:r>
        <w:t>Затем проверяются условия</w:t>
      </w:r>
      <w:r w:rsidR="00750A7C">
        <w:t>:</w:t>
      </w:r>
    </w:p>
    <w:p w:rsidR="00750A7C" w:rsidRDefault="00750A7C" w:rsidP="00A36EA2">
      <w:pPr>
        <w:pStyle w:val="a3"/>
        <w:numPr>
          <w:ilvl w:val="0"/>
          <w:numId w:val="3"/>
        </w:numPr>
        <w:ind w:left="567"/>
      </w:pPr>
      <w:r>
        <w:t>Датчик 2 обработан? – пропускается;</w:t>
      </w:r>
    </w:p>
    <w:p w:rsidR="00750A7C" w:rsidRDefault="00750A7C" w:rsidP="00A36EA2">
      <w:pPr>
        <w:pStyle w:val="a3"/>
        <w:numPr>
          <w:ilvl w:val="0"/>
          <w:numId w:val="3"/>
        </w:numPr>
        <w:ind w:left="567"/>
      </w:pPr>
      <w:r>
        <w:t>Отсечка (=180)? – пропускается;</w:t>
      </w:r>
    </w:p>
    <w:p w:rsidR="00750A7C" w:rsidRDefault="00750A7C" w:rsidP="00A36EA2">
      <w:pPr>
        <w:pStyle w:val="a3"/>
        <w:numPr>
          <w:ilvl w:val="0"/>
          <w:numId w:val="3"/>
        </w:numPr>
        <w:ind w:left="567"/>
      </w:pPr>
      <w:r>
        <w:t>Предсказание (</w:t>
      </w:r>
      <w:r>
        <w:rPr>
          <w:lang w:val="en-US"/>
        </w:rPr>
        <w:t>&gt;=180</w:t>
      </w:r>
      <w:r>
        <w:t>) – пропускается;</w:t>
      </w:r>
    </w:p>
    <w:p w:rsidR="00CE00DE" w:rsidRDefault="00750A7C" w:rsidP="00A36EA2">
      <w:pPr>
        <w:pStyle w:val="a3"/>
        <w:numPr>
          <w:ilvl w:val="0"/>
          <w:numId w:val="3"/>
        </w:numPr>
        <w:ind w:left="567"/>
      </w:pPr>
      <w:r>
        <w:t xml:space="preserve">Множитель </w:t>
      </w:r>
      <w:r w:rsidRPr="00750A7C">
        <w:t>&lt;</w:t>
      </w:r>
      <w:r>
        <w:t xml:space="preserve"> длины? – да</w:t>
      </w:r>
      <w:r w:rsidR="00CE00DE">
        <w:t xml:space="preserve"> (0</w:t>
      </w:r>
      <w:r w:rsidR="00CE00DE" w:rsidRPr="002D56F6">
        <w:t>&lt;21)</w:t>
      </w:r>
      <w:r>
        <w:t xml:space="preserve">. </w:t>
      </w:r>
      <w:r w:rsidRPr="00750A7C">
        <w:rPr>
          <w:u w:val="single"/>
        </w:rPr>
        <w:t>Расчёт идёт по 1-ой метке</w:t>
      </w:r>
      <w:r>
        <w:t>. Загорается тест-</w:t>
      </w:r>
      <w:proofErr w:type="gramStart"/>
      <w:r>
        <w:rPr>
          <w:lang w:val="en-US"/>
        </w:rPr>
        <w:t>LED</w:t>
      </w:r>
      <w:proofErr w:type="gramEnd"/>
      <w:r w:rsidR="00F615E7">
        <w:t xml:space="preserve"> (лог «0»)</w:t>
      </w:r>
      <w:r w:rsidR="00CE00DE">
        <w:t>.</w:t>
      </w:r>
    </w:p>
    <w:p w:rsidR="006675F3" w:rsidRPr="003B526B" w:rsidRDefault="00F431AA" w:rsidP="00A36EA2">
      <w:pPr>
        <w:ind w:left="284" w:firstLine="567"/>
        <w:rPr>
          <w:b/>
          <w:color w:val="5F497A" w:themeColor="accent4" w:themeShade="BF"/>
          <w:u w:val="single"/>
        </w:rPr>
      </w:pPr>
      <w:r w:rsidRPr="003B526B">
        <w:rPr>
          <w:b/>
          <w:color w:val="5F497A" w:themeColor="accent4" w:themeShade="BF"/>
          <w:u w:val="single"/>
        </w:rPr>
        <w:t>Если в таблице</w:t>
      </w:r>
      <w:r w:rsidR="006675F3" w:rsidRPr="003B526B">
        <w:rPr>
          <w:b/>
          <w:color w:val="5F497A" w:themeColor="accent4" w:themeShade="BF"/>
          <w:u w:val="single"/>
        </w:rPr>
        <w:t xml:space="preserve"> обороты в отсечке (=180), </w:t>
      </w:r>
      <w:r w:rsidR="003B526B" w:rsidRPr="003B526B">
        <w:rPr>
          <w:b/>
          <w:color w:val="5F497A" w:themeColor="accent4" w:themeShade="BF"/>
          <w:u w:val="single"/>
        </w:rPr>
        <w:t>искры в первом обороте не будет.</w:t>
      </w:r>
    </w:p>
    <w:p w:rsidR="00750A7C" w:rsidRDefault="00750A7C" w:rsidP="00A36EA2">
      <w:pPr>
        <w:ind w:left="284" w:firstLine="708"/>
      </w:pPr>
      <w:r>
        <w:t xml:space="preserve">Проверяется условие: </w:t>
      </w:r>
      <w:r w:rsidRPr="00F431AA">
        <w:rPr>
          <w:u w:val="single"/>
        </w:rPr>
        <w:t>Множитель &lt;2</w:t>
      </w:r>
      <w:r w:rsidRPr="00750A7C">
        <w:t xml:space="preserve"> (</w:t>
      </w:r>
      <w:r>
        <w:t>гистерезис?). Условие соблю</w:t>
      </w:r>
      <w:r w:rsidR="00CE00DE">
        <w:t>дается, поэтому уходим на искру:</w:t>
      </w:r>
    </w:p>
    <w:p w:rsidR="00B408F1" w:rsidRDefault="00CE00DE" w:rsidP="00A36EA2">
      <w:pPr>
        <w:pStyle w:val="a3"/>
        <w:numPr>
          <w:ilvl w:val="0"/>
          <w:numId w:val="5"/>
        </w:numPr>
        <w:ind w:left="851"/>
      </w:pPr>
      <w:r>
        <w:t>Очищается и перезапускается счётчик ослепления с очисткой при совпадении (на заданное  время)</w:t>
      </w:r>
      <w:r w:rsidR="00B408F1">
        <w:t>;</w:t>
      </w:r>
    </w:p>
    <w:p w:rsidR="00B408F1" w:rsidRDefault="00B408F1" w:rsidP="00A36EA2">
      <w:pPr>
        <w:pStyle w:val="a3"/>
        <w:numPr>
          <w:ilvl w:val="0"/>
          <w:numId w:val="5"/>
        </w:numPr>
        <w:ind w:left="851"/>
      </w:pPr>
      <w:r>
        <w:t xml:space="preserve">Включается </w:t>
      </w:r>
      <w:r w:rsidRPr="00C850E6">
        <w:rPr>
          <w:b/>
          <w:color w:val="FF0000"/>
          <w:lang w:val="en-US"/>
        </w:rPr>
        <w:t>Flyback</w:t>
      </w:r>
      <w:r>
        <w:t xml:space="preserve"> и подаётся </w:t>
      </w:r>
      <w:r w:rsidRPr="00C850E6">
        <w:rPr>
          <w:b/>
          <w:color w:val="FF0000"/>
        </w:rPr>
        <w:t>искра</w:t>
      </w:r>
      <w:r>
        <w:t>.</w:t>
      </w:r>
    </w:p>
    <w:p w:rsidR="000F40DE" w:rsidRPr="00D2257E" w:rsidRDefault="00B408F1" w:rsidP="00A36EA2">
      <w:pPr>
        <w:pStyle w:val="a3"/>
        <w:numPr>
          <w:ilvl w:val="0"/>
          <w:numId w:val="5"/>
        </w:numPr>
        <w:ind w:left="851"/>
      </w:pPr>
      <w:r>
        <w:t xml:space="preserve">Устанавливаются биты: </w:t>
      </w:r>
      <w:r w:rsidRPr="00B408F1">
        <w:rPr>
          <w:b/>
          <w:color w:val="002060"/>
        </w:rPr>
        <w:t xml:space="preserve">Датчики 1, 2 не обработаны; ХХ </w:t>
      </w:r>
      <w:proofErr w:type="gramStart"/>
      <w:r w:rsidRPr="00B408F1">
        <w:rPr>
          <w:b/>
          <w:color w:val="002060"/>
        </w:rPr>
        <w:t>запрещён</w:t>
      </w:r>
      <w:proofErr w:type="gramEnd"/>
      <w:r w:rsidRPr="00B408F1">
        <w:rPr>
          <w:b/>
          <w:color w:val="002060"/>
        </w:rPr>
        <w:t>.</w:t>
      </w:r>
      <w:r w:rsidR="000F40DE">
        <w:rPr>
          <w:b/>
          <w:color w:val="002060"/>
        </w:rPr>
        <w:t xml:space="preserve"> </w:t>
      </w:r>
    </w:p>
    <w:p w:rsidR="00D2257E" w:rsidRPr="000F40DE" w:rsidRDefault="00D2257E" w:rsidP="00A36EA2">
      <w:pPr>
        <w:ind w:left="284" w:firstLine="708"/>
      </w:pPr>
      <w:r>
        <w:lastRenderedPageBreak/>
        <w:t>В дальнейшем, при указании, что искра идёт сразу по 1-ой, 2-ой метке или просто сразу, подразумеваются эти операции – указывать их не будем.</w:t>
      </w:r>
    </w:p>
    <w:p w:rsidR="000F40DE" w:rsidRDefault="00F431AA" w:rsidP="00A36EA2">
      <w:pPr>
        <w:ind w:left="284"/>
      </w:pPr>
      <w:r>
        <w:t>Выполнение</w:t>
      </w:r>
      <w:r w:rsidR="000F40DE">
        <w:t xml:space="preserve"> переходит </w:t>
      </w:r>
      <w:r>
        <w:t xml:space="preserve">из математики меток </w:t>
      </w:r>
      <w:r w:rsidR="000F40DE">
        <w:t xml:space="preserve">в основную программу и будет крутиться там до тех пор, пока не будет выполнено прерывание по Датчику 1. </w:t>
      </w:r>
    </w:p>
    <w:p w:rsidR="00C56A0C" w:rsidRPr="00F55792" w:rsidRDefault="00C56A0C" w:rsidP="00A36EA2">
      <w:pPr>
        <w:ind w:left="284"/>
      </w:pPr>
      <w:r>
        <w:t>Таким обра</w:t>
      </w:r>
      <w:r w:rsidR="00313062">
        <w:t>зом, на 1-ом обороте (</w:t>
      </w:r>
      <w:r>
        <w:rPr>
          <w:lang w:val="en-US"/>
        </w:rPr>
        <w:t>TCNT</w:t>
      </w:r>
      <w:r w:rsidRPr="00C56A0C">
        <w:t xml:space="preserve">1 </w:t>
      </w:r>
      <w:r>
        <w:t>толь</w:t>
      </w:r>
      <w:r w:rsidR="00313062">
        <w:t>ко запустился, его показания =0)</w:t>
      </w:r>
      <w:r>
        <w:t xml:space="preserve"> выбирается множитель, соответствующий максимальной скорости, и </w:t>
      </w:r>
      <w:r w:rsidRPr="00C56A0C">
        <w:rPr>
          <w:u w:val="single"/>
        </w:rPr>
        <w:t>искра подаётся сразу по метке</w:t>
      </w:r>
      <w:r>
        <w:t>, без задержки.</w:t>
      </w:r>
      <w:r w:rsidR="00F55792">
        <w:t xml:space="preserve"> Счётчик </w:t>
      </w:r>
      <w:r w:rsidR="00F55792">
        <w:rPr>
          <w:lang w:val="en-US"/>
        </w:rPr>
        <w:t>TCNT</w:t>
      </w:r>
      <w:r w:rsidR="00F55792" w:rsidRPr="00F55792">
        <w:t xml:space="preserve">1 </w:t>
      </w:r>
      <w:r w:rsidR="00F55792">
        <w:t xml:space="preserve">работает постоянно, а его обнуление происходит после </w:t>
      </w:r>
      <w:r w:rsidR="0064607F">
        <w:t xml:space="preserve">прохода и </w:t>
      </w:r>
      <w:r w:rsidR="00F55792">
        <w:t>обработки датчика 1.</w:t>
      </w:r>
    </w:p>
    <w:p w:rsidR="00C56A0C" w:rsidRPr="00D62F8C" w:rsidRDefault="00C56A0C" w:rsidP="00A36EA2">
      <w:pPr>
        <w:pStyle w:val="a3"/>
        <w:numPr>
          <w:ilvl w:val="0"/>
          <w:numId w:val="16"/>
        </w:numPr>
        <w:ind w:left="284"/>
        <w:jc w:val="center"/>
        <w:rPr>
          <w:b/>
          <w:color w:val="00B050"/>
          <w:sz w:val="28"/>
          <w:szCs w:val="28"/>
        </w:rPr>
      </w:pPr>
      <w:bookmarkStart w:id="8" w:name="ПОСЛЕДУЮЩИЕ_ОБОРОТЫ"/>
      <w:r w:rsidRPr="00D62F8C">
        <w:rPr>
          <w:b/>
          <w:color w:val="00B050"/>
          <w:sz w:val="28"/>
          <w:szCs w:val="28"/>
        </w:rPr>
        <w:t>ПОСЛЕДУЮЩИЕ ОБОРОТЫ</w:t>
      </w:r>
    </w:p>
    <w:bookmarkEnd w:id="8"/>
    <w:p w:rsidR="003C6B6D" w:rsidRDefault="00C56A0C" w:rsidP="00A36EA2">
      <w:pPr>
        <w:ind w:left="284" w:firstLine="708"/>
      </w:pPr>
      <w:r>
        <w:t xml:space="preserve">На 2-ом обороте и далее, как и раньше, по прерыванию датчик 1 вырабатывает сигнал </w:t>
      </w:r>
      <w:r w:rsidRPr="00B408F1">
        <w:rPr>
          <w:b/>
          <w:color w:val="002060"/>
        </w:rPr>
        <w:t>«Д</w:t>
      </w:r>
      <w:proofErr w:type="gramStart"/>
      <w:r w:rsidRPr="00B408F1">
        <w:rPr>
          <w:b/>
          <w:color w:val="002060"/>
        </w:rPr>
        <w:t>1</w:t>
      </w:r>
      <w:proofErr w:type="gramEnd"/>
      <w:r w:rsidRPr="00B408F1">
        <w:rPr>
          <w:b/>
          <w:color w:val="002060"/>
        </w:rPr>
        <w:t xml:space="preserve"> обработан»</w:t>
      </w:r>
      <w:r w:rsidR="00F55792">
        <w:t xml:space="preserve">, затем проверяется условие по переполнению. Тут может быть следующая ситуация. </w:t>
      </w:r>
    </w:p>
    <w:p w:rsidR="006F5028" w:rsidRDefault="00313062" w:rsidP="00A36EA2">
      <w:pPr>
        <w:ind w:left="284" w:firstLine="708"/>
      </w:pPr>
      <w:r>
        <w:t xml:space="preserve">Если обороты </w:t>
      </w:r>
      <w:r w:rsidR="00F55792">
        <w:t>мен</w:t>
      </w:r>
      <w:r>
        <w:t xml:space="preserve">ее 460 </w:t>
      </w:r>
      <w:proofErr w:type="gramStart"/>
      <w:r>
        <w:t>об</w:t>
      </w:r>
      <w:proofErr w:type="gramEnd"/>
      <w:r>
        <w:t>/</w:t>
      </w:r>
      <w:proofErr w:type="gramStart"/>
      <w:r>
        <w:t>мин</w:t>
      </w:r>
      <w:proofErr w:type="gramEnd"/>
      <w:r w:rsidR="003C6B6D">
        <w:t xml:space="preserve">, то произойдёт переполнение счётчика </w:t>
      </w:r>
      <w:r w:rsidR="003C6B6D">
        <w:rPr>
          <w:lang w:val="en-US"/>
        </w:rPr>
        <w:t>TCNT</w:t>
      </w:r>
      <w:r w:rsidR="003C6B6D" w:rsidRPr="003C6B6D">
        <w:t>1</w:t>
      </w:r>
      <w:r w:rsidR="003C6B6D">
        <w:t xml:space="preserve"> (его обнуление было на прошлом обороте). Программа обслуживания прерывания </w:t>
      </w:r>
      <w:r w:rsidR="003C6B6D" w:rsidRPr="003C6B6D">
        <w:rPr>
          <w:b/>
          <w:color w:val="00B050"/>
          <w:u w:val="single"/>
          <w:lang w:val="en-US"/>
        </w:rPr>
        <w:t>timer</w:t>
      </w:r>
      <w:r w:rsidR="003C6B6D" w:rsidRPr="003C6B6D">
        <w:rPr>
          <w:b/>
          <w:color w:val="00B050"/>
          <w:u w:val="single"/>
        </w:rPr>
        <w:t xml:space="preserve">1 </w:t>
      </w:r>
      <w:r w:rsidR="003C6B6D">
        <w:t xml:space="preserve">при переполнении установит бит </w:t>
      </w:r>
      <w:r w:rsidR="003C6B6D" w:rsidRPr="00DF0F7B">
        <w:rPr>
          <w:b/>
          <w:color w:val="002060"/>
        </w:rPr>
        <w:t>«Переполнение»</w:t>
      </w:r>
      <w:r w:rsidR="003C6B6D">
        <w:t>.</w:t>
      </w:r>
      <w:r w:rsidR="00F431AA">
        <w:t xml:space="preserve"> Затем (</w:t>
      </w:r>
      <w:r w:rsidR="003C6B6D">
        <w:t>если было переполнение</w:t>
      </w:r>
      <w:r w:rsidR="00F431AA">
        <w:t>)</w:t>
      </w:r>
      <w:r w:rsidR="003C6B6D">
        <w:t xml:space="preserve"> показания счётчика </w:t>
      </w:r>
      <w:r w:rsidR="003C6B6D">
        <w:rPr>
          <w:lang w:val="en-US"/>
        </w:rPr>
        <w:t>TCNT</w:t>
      </w:r>
      <w:r w:rsidR="003C6B6D" w:rsidRPr="003C6B6D">
        <w:t>1</w:t>
      </w:r>
      <w:r w:rsidR="007D260A" w:rsidRPr="007D260A">
        <w:t>(</w:t>
      </w:r>
      <w:r w:rsidR="007D260A">
        <w:rPr>
          <w:lang w:val="en-US"/>
        </w:rPr>
        <w:t>H</w:t>
      </w:r>
      <w:r w:rsidR="007D260A" w:rsidRPr="007D260A">
        <w:t>)</w:t>
      </w:r>
      <w:r w:rsidR="00F431AA">
        <w:t xml:space="preserve"> подменя</w:t>
      </w:r>
      <w:r w:rsidR="003C6B6D">
        <w:t xml:space="preserve">тся данными </w:t>
      </w:r>
      <w:r w:rsidR="006F5028">
        <w:rPr>
          <w:lang w:val="en-US"/>
        </w:rPr>
        <w:t>FF</w:t>
      </w:r>
      <w:r w:rsidR="007D260A">
        <w:t xml:space="preserve"> (</w:t>
      </w:r>
      <w:r w:rsidR="00F431AA">
        <w:t xml:space="preserve">имитация </w:t>
      </w:r>
      <w:r w:rsidR="003C6B6D">
        <w:t xml:space="preserve">460 </w:t>
      </w:r>
      <w:proofErr w:type="gramStart"/>
      <w:r w:rsidR="003C6B6D">
        <w:t>об</w:t>
      </w:r>
      <w:proofErr w:type="gramEnd"/>
      <w:r w:rsidR="003C6B6D">
        <w:t>/</w:t>
      </w:r>
      <w:proofErr w:type="gramStart"/>
      <w:r w:rsidR="003C6B6D">
        <w:t>мин</w:t>
      </w:r>
      <w:proofErr w:type="gramEnd"/>
      <w:r w:rsidR="007D260A">
        <w:t>) и сбросит</w:t>
      </w:r>
      <w:r w:rsidR="00F431AA">
        <w:t>ся</w:t>
      </w:r>
      <w:r w:rsidR="007D260A">
        <w:t xml:space="preserve"> бит </w:t>
      </w:r>
      <w:r w:rsidR="007D260A" w:rsidRPr="00DF0F7B">
        <w:rPr>
          <w:b/>
          <w:color w:val="002060"/>
        </w:rPr>
        <w:t>«Переполнение»</w:t>
      </w:r>
      <w:r w:rsidR="003C6B6D">
        <w:t xml:space="preserve">. </w:t>
      </w:r>
      <w:r w:rsidR="007D260A">
        <w:t xml:space="preserve"> </w:t>
      </w:r>
      <w:r w:rsidR="006F5028">
        <w:t xml:space="preserve">Далее </w:t>
      </w:r>
      <w:r w:rsidR="00F431AA">
        <w:t>управление</w:t>
      </w:r>
      <w:r w:rsidR="006F5028">
        <w:t xml:space="preserve"> передаётся на математику меток. </w:t>
      </w:r>
    </w:p>
    <w:p w:rsidR="00DB0073" w:rsidRDefault="006F5028" w:rsidP="00A36EA2">
      <w:pPr>
        <w:ind w:left="284" w:firstLine="708"/>
      </w:pPr>
      <w:r>
        <w:t xml:space="preserve">Если же переполнения не было, показания счётчика передаются </w:t>
      </w:r>
      <w:r w:rsidR="00313062">
        <w:t xml:space="preserve">на математику </w:t>
      </w:r>
      <w:r w:rsidR="00F431AA">
        <w:t>без изменений</w:t>
      </w:r>
      <w:r>
        <w:t xml:space="preserve">.  В математике меток по точке оборотов (255 – </w:t>
      </w:r>
      <w:r>
        <w:rPr>
          <w:lang w:val="en-US"/>
        </w:rPr>
        <w:t>TCNT</w:t>
      </w:r>
      <w:r w:rsidRPr="006F5028">
        <w:t>1</w:t>
      </w:r>
      <w:r w:rsidR="007D260A" w:rsidRPr="007D260A">
        <w:t>(</w:t>
      </w:r>
      <w:r w:rsidR="007D260A">
        <w:rPr>
          <w:lang w:val="en-US"/>
        </w:rPr>
        <w:t>H</w:t>
      </w:r>
      <w:r w:rsidR="007D260A" w:rsidRPr="007D260A">
        <w:t>)</w:t>
      </w:r>
      <w:r w:rsidRPr="006F5028">
        <w:t xml:space="preserve">) </w:t>
      </w:r>
      <w:r>
        <w:t>и № таблицы выбирается Множитель.</w:t>
      </w:r>
      <w:r w:rsidR="007D260A" w:rsidRPr="007D260A">
        <w:t xml:space="preserve"> </w:t>
      </w:r>
    </w:p>
    <w:p w:rsidR="003C6B6D" w:rsidRDefault="007D260A" w:rsidP="00A36EA2">
      <w:pPr>
        <w:ind w:left="284" w:firstLine="708"/>
      </w:pPr>
      <w:r>
        <w:t xml:space="preserve">В зависимости от </w:t>
      </w:r>
      <w:r w:rsidR="00313062">
        <w:t>его величины</w:t>
      </w:r>
      <w:r>
        <w:t xml:space="preserve"> могут быть разные ситуации. </w:t>
      </w:r>
      <w:r w:rsidR="00E948AF">
        <w:t xml:space="preserve">Обратим внимание, </w:t>
      </w:r>
      <w:r w:rsidR="00E948AF" w:rsidRPr="00F431AA">
        <w:rPr>
          <w:u w:val="single"/>
        </w:rPr>
        <w:t>на данный момент, сигнал с датчика 2 ещё не поступил и не обработан</w:t>
      </w:r>
      <w:r w:rsidR="00E948AF">
        <w:t>.</w:t>
      </w:r>
    </w:p>
    <w:p w:rsidR="00E948AF" w:rsidRPr="00D62F8C" w:rsidRDefault="00E948AF" w:rsidP="00A36EA2">
      <w:pPr>
        <w:pStyle w:val="a3"/>
        <w:numPr>
          <w:ilvl w:val="0"/>
          <w:numId w:val="17"/>
        </w:numPr>
        <w:ind w:left="284"/>
        <w:rPr>
          <w:b/>
          <w:color w:val="33CC33"/>
        </w:rPr>
      </w:pPr>
      <w:bookmarkStart w:id="9" w:name="отсечка"/>
      <w:r w:rsidRPr="00D62F8C">
        <w:rPr>
          <w:b/>
          <w:color w:val="33CC33"/>
        </w:rPr>
        <w:t>ОТСЕЧКА</w:t>
      </w:r>
      <w:bookmarkEnd w:id="9"/>
      <w:r w:rsidRPr="00D62F8C">
        <w:rPr>
          <w:b/>
          <w:color w:val="33CC33"/>
        </w:rPr>
        <w:t xml:space="preserve"> </w:t>
      </w:r>
      <w:r>
        <w:t>(</w:t>
      </w:r>
      <w:r w:rsidR="00345374">
        <w:t>множитель =</w:t>
      </w:r>
      <w:r>
        <w:t xml:space="preserve"> 180) – пропуск оборотов, ограничение оборотов сверху. При положительной проверке множителя по данному условию, устанавливаются биты </w:t>
      </w:r>
      <w:r w:rsidRPr="00D62F8C">
        <w:rPr>
          <w:b/>
          <w:color w:val="002060"/>
        </w:rPr>
        <w:t>«Датчик 1 не обработан»</w:t>
      </w:r>
      <w:r w:rsidRPr="00D62F8C">
        <w:rPr>
          <w:color w:val="002060"/>
        </w:rPr>
        <w:t xml:space="preserve">, </w:t>
      </w:r>
      <w:r w:rsidRPr="00D62F8C">
        <w:rPr>
          <w:b/>
          <w:color w:val="002060"/>
        </w:rPr>
        <w:t>«Датчик 2 не обработан»</w:t>
      </w:r>
      <w:r w:rsidRPr="00D62F8C">
        <w:rPr>
          <w:color w:val="002060"/>
        </w:rPr>
        <w:t xml:space="preserve">, </w:t>
      </w:r>
      <w:r w:rsidRPr="00D62F8C">
        <w:rPr>
          <w:b/>
          <w:color w:val="002060"/>
        </w:rPr>
        <w:t>«ХХ запрещён»</w:t>
      </w:r>
      <w:r>
        <w:t>.</w:t>
      </w:r>
      <w:r w:rsidR="00345374">
        <w:t xml:space="preserve"> Выход в основной цикл без искры.</w:t>
      </w:r>
    </w:p>
    <w:p w:rsidR="00345374" w:rsidRPr="00D62F8C" w:rsidRDefault="00345374" w:rsidP="00A36EA2">
      <w:pPr>
        <w:pStyle w:val="a3"/>
        <w:numPr>
          <w:ilvl w:val="0"/>
          <w:numId w:val="17"/>
        </w:numPr>
        <w:ind w:left="284"/>
        <w:rPr>
          <w:b/>
          <w:color w:val="33CC33"/>
        </w:rPr>
      </w:pPr>
      <w:bookmarkStart w:id="10" w:name="Предсказание_переполнение"/>
      <w:r w:rsidRPr="00D62F8C">
        <w:rPr>
          <w:b/>
          <w:color w:val="33CC33"/>
        </w:rPr>
        <w:t>ПРЕДСКАЗАНИЕ</w:t>
      </w:r>
      <w:r w:rsidR="00696B87" w:rsidRPr="00D62F8C">
        <w:rPr>
          <w:b/>
          <w:color w:val="33CC33"/>
        </w:rPr>
        <w:t>, ПЕРЕПОЛНЕНИЕ</w:t>
      </w:r>
      <w:r w:rsidRPr="00D62F8C">
        <w:rPr>
          <w:b/>
          <w:color w:val="33CC33"/>
        </w:rPr>
        <w:t xml:space="preserve"> </w:t>
      </w:r>
      <w:bookmarkEnd w:id="10"/>
      <w:r>
        <w:t xml:space="preserve">(множитель </w:t>
      </w:r>
      <w:r w:rsidRPr="00345374">
        <w:t xml:space="preserve">&gt;= 180) – </w:t>
      </w:r>
      <w:r>
        <w:t xml:space="preserve">угол выше датчика 1. Режим предсказания отключён. </w:t>
      </w:r>
      <w:r w:rsidR="00696B87">
        <w:t xml:space="preserve">  Сюда же относится режим </w:t>
      </w:r>
      <w:r w:rsidR="00696B87" w:rsidRPr="00D62F8C">
        <w:rPr>
          <w:u w:val="single"/>
        </w:rPr>
        <w:t>«Переполнение»</w:t>
      </w:r>
      <w:r w:rsidR="00696B87">
        <w:t xml:space="preserve"> (</w:t>
      </w:r>
      <w:r w:rsidR="00F03D49">
        <w:t>обороты:</w:t>
      </w:r>
      <w:r w:rsidR="00696B87">
        <w:t>255</w:t>
      </w:r>
      <w:r w:rsidR="00F03D49">
        <w:t>-255=0</w:t>
      </w:r>
      <w:r w:rsidR="00696B87">
        <w:t xml:space="preserve">, </w:t>
      </w:r>
      <w:r w:rsidR="00F03D49">
        <w:t xml:space="preserve">множитель =0, </w:t>
      </w:r>
      <w:r w:rsidR="00696B87">
        <w:t xml:space="preserve">обороты ниже 460). </w:t>
      </w:r>
      <w:r>
        <w:t xml:space="preserve">В данном </w:t>
      </w:r>
      <w:r w:rsidR="00313062">
        <w:t>режиме</w:t>
      </w:r>
      <w:r w:rsidR="00994190">
        <w:t xml:space="preserve"> искра идёт сразу по метке.</w:t>
      </w:r>
    </w:p>
    <w:p w:rsidR="00E748BA" w:rsidRPr="00D62F8C" w:rsidRDefault="00696B87" w:rsidP="00A36EA2">
      <w:pPr>
        <w:pStyle w:val="a3"/>
        <w:numPr>
          <w:ilvl w:val="0"/>
          <w:numId w:val="17"/>
        </w:numPr>
        <w:ind w:left="284"/>
        <w:rPr>
          <w:b/>
          <w:color w:val="00B050"/>
        </w:rPr>
      </w:pPr>
      <w:bookmarkStart w:id="11" w:name="СЧЁТ_ПО_МЕТКЕ_1"/>
      <w:r w:rsidRPr="00D62F8C">
        <w:rPr>
          <w:b/>
          <w:color w:val="00B050"/>
        </w:rPr>
        <w:t>СЧЁТ ПО МЕТКЕ 1</w:t>
      </w:r>
      <w:r>
        <w:t xml:space="preserve"> </w:t>
      </w:r>
      <w:bookmarkEnd w:id="11"/>
      <w:r>
        <w:t xml:space="preserve">(множитель </w:t>
      </w:r>
      <w:r w:rsidRPr="00696B87">
        <w:t xml:space="preserve">&lt; </w:t>
      </w:r>
      <w:r>
        <w:t xml:space="preserve">длины метки, обороты выше </w:t>
      </w:r>
      <w:proofErr w:type="gramStart"/>
      <w:r>
        <w:t>средних</w:t>
      </w:r>
      <w:proofErr w:type="gramEnd"/>
      <w:r>
        <w:t>). В этом режиме зажигается тест</w:t>
      </w:r>
      <w:r w:rsidRPr="00F615E7">
        <w:t>-</w:t>
      </w:r>
      <w:proofErr w:type="gramStart"/>
      <w:r w:rsidRPr="00D62F8C">
        <w:rPr>
          <w:lang w:val="en-US"/>
        </w:rPr>
        <w:t>LED</w:t>
      </w:r>
      <w:proofErr w:type="gramEnd"/>
      <w:r w:rsidR="00F615E7">
        <w:t xml:space="preserve"> (лог «0»). И идёт разводка на 2 </w:t>
      </w:r>
      <w:proofErr w:type="spellStart"/>
      <w:r w:rsidR="00F615E7">
        <w:t>подрежима</w:t>
      </w:r>
      <w:proofErr w:type="spellEnd"/>
      <w:r w:rsidR="00F615E7">
        <w:t>:</w:t>
      </w:r>
    </w:p>
    <w:p w:rsidR="00F615E7" w:rsidRPr="00F615E7" w:rsidRDefault="00F615E7" w:rsidP="00A36EA2">
      <w:pPr>
        <w:pStyle w:val="a3"/>
        <w:numPr>
          <w:ilvl w:val="0"/>
          <w:numId w:val="9"/>
        </w:numPr>
        <w:ind w:left="993"/>
        <w:rPr>
          <w:b/>
          <w:color w:val="0070C0"/>
        </w:rPr>
      </w:pPr>
      <w:r>
        <w:rPr>
          <w:b/>
          <w:color w:val="0070C0"/>
        </w:rPr>
        <w:t xml:space="preserve">Искра по метке 1 </w:t>
      </w:r>
      <w:r>
        <w:t>(</w:t>
      </w:r>
      <w:r w:rsidRPr="00994190">
        <w:rPr>
          <w:u w:val="single"/>
        </w:rPr>
        <w:t>множитель  &lt;2</w:t>
      </w:r>
      <w:r w:rsidRPr="00F615E7">
        <w:t xml:space="preserve"> </w:t>
      </w:r>
      <w:r>
        <w:t>-гистерезис?)</w:t>
      </w:r>
      <w:r w:rsidRPr="00F615E7">
        <w:t xml:space="preserve"> </w:t>
      </w:r>
      <w:r>
        <w:t>–</w:t>
      </w:r>
      <w:r w:rsidRPr="00F615E7">
        <w:t xml:space="preserve"> </w:t>
      </w:r>
      <w:r>
        <w:t>искра идёт по 1 метке, так же как и в п.2.;</w:t>
      </w:r>
    </w:p>
    <w:p w:rsidR="00BD56A8" w:rsidRPr="00BD56A8" w:rsidRDefault="00F615E7" w:rsidP="00A36EA2">
      <w:pPr>
        <w:pStyle w:val="a3"/>
        <w:numPr>
          <w:ilvl w:val="0"/>
          <w:numId w:val="9"/>
        </w:numPr>
        <w:ind w:left="993"/>
        <w:rPr>
          <w:b/>
          <w:color w:val="0070C0"/>
        </w:rPr>
      </w:pPr>
      <w:r>
        <w:rPr>
          <w:b/>
          <w:color w:val="0070C0"/>
        </w:rPr>
        <w:t xml:space="preserve">Регулировка по метке 1 </w:t>
      </w:r>
      <w:r>
        <w:t>(</w:t>
      </w:r>
      <w:r w:rsidRPr="00994190">
        <w:rPr>
          <w:u w:val="single"/>
        </w:rPr>
        <w:t>множитель &gt;= 2</w:t>
      </w:r>
      <w:r w:rsidRPr="00F615E7">
        <w:t>)</w:t>
      </w:r>
      <w:r>
        <w:t xml:space="preserve">- регулирование УОЗ по ранней </w:t>
      </w:r>
      <w:r w:rsidR="008371E8">
        <w:t xml:space="preserve">метке.  В  этом случае </w:t>
      </w:r>
      <w:r w:rsidR="00A62D76">
        <w:t>и</w:t>
      </w:r>
      <w:r w:rsidR="00BD56A8">
        <w:t>скра рассчитывается по формуле (4)</w:t>
      </w:r>
      <w:r w:rsidR="00A62D76" w:rsidRPr="00BD56A8">
        <w:rPr>
          <w:rFonts w:eastAsiaTheme="minorEastAsia"/>
          <w:b/>
        </w:rPr>
        <w:t xml:space="preserve">. </w:t>
      </w:r>
    </w:p>
    <w:p w:rsidR="00A62D76" w:rsidRPr="00BD56A8" w:rsidRDefault="00A62D76" w:rsidP="00A36EA2">
      <w:pPr>
        <w:pStyle w:val="a3"/>
        <w:ind w:left="284"/>
        <w:rPr>
          <w:b/>
          <w:color w:val="0070C0"/>
        </w:rPr>
      </w:pPr>
      <w:r w:rsidRPr="00BD56A8">
        <w:rPr>
          <w:rFonts w:eastAsiaTheme="minorEastAsia"/>
        </w:rPr>
        <w:t xml:space="preserve">Устанавливаются биты: </w:t>
      </w:r>
      <w:r w:rsidRPr="00BD56A8">
        <w:rPr>
          <w:rFonts w:eastAsiaTheme="minorEastAsia"/>
          <w:b/>
          <w:color w:val="002060"/>
        </w:rPr>
        <w:t>Расчёт искры завершён, включено сравнение счётчиков, ХХ запрещён, датчик 1 не обработан</w:t>
      </w:r>
      <w:r w:rsidRPr="00BD56A8">
        <w:rPr>
          <w:rFonts w:eastAsiaTheme="minorEastAsia"/>
        </w:rPr>
        <w:t>.</w:t>
      </w:r>
      <w:r w:rsidR="007252D8" w:rsidRPr="00BD56A8">
        <w:rPr>
          <w:rFonts w:eastAsiaTheme="minorEastAsia"/>
        </w:rPr>
        <w:t xml:space="preserve"> Возврат в основную программу.</w:t>
      </w:r>
    </w:p>
    <w:p w:rsidR="00F03D49" w:rsidRDefault="00E748BA" w:rsidP="00A36EA2">
      <w:pPr>
        <w:pStyle w:val="a3"/>
        <w:numPr>
          <w:ilvl w:val="0"/>
          <w:numId w:val="18"/>
        </w:numPr>
        <w:ind w:left="284"/>
      </w:pPr>
      <w:bookmarkStart w:id="12" w:name="Счёт_мо_метке2_датч_не_обраб"/>
      <w:r w:rsidRPr="00D62F8C">
        <w:rPr>
          <w:b/>
          <w:color w:val="00B050"/>
        </w:rPr>
        <w:t xml:space="preserve">СЧЁТ ПО МЕТКЕ 2, ДАТЧИК НЕ ОБРАБОТАН </w:t>
      </w:r>
      <w:bookmarkEnd w:id="12"/>
      <w:r>
        <w:t>(</w:t>
      </w:r>
      <w:r w:rsidRPr="00D62F8C">
        <w:rPr>
          <w:u w:val="single"/>
        </w:rPr>
        <w:t>множитель &gt;= длине метки</w:t>
      </w:r>
      <w:r>
        <w:t xml:space="preserve">) </w:t>
      </w:r>
      <w:r w:rsidR="007252D8">
        <w:t>–</w:t>
      </w:r>
      <w:r>
        <w:t xml:space="preserve"> </w:t>
      </w:r>
      <w:r w:rsidR="007252D8">
        <w:t>необходим расчёт по поздней метке, но он ещё не произведён (</w:t>
      </w:r>
      <w:r w:rsidR="00994190">
        <w:t xml:space="preserve">датчик </w:t>
      </w:r>
      <w:r w:rsidR="007252D8" w:rsidRPr="00D62F8C">
        <w:rPr>
          <w:u w:val="single"/>
        </w:rPr>
        <w:t>между метками 1 и 2</w:t>
      </w:r>
      <w:r w:rsidR="007252D8">
        <w:t xml:space="preserve">). В этом случае </w:t>
      </w:r>
      <w:r w:rsidR="00B76084">
        <w:t xml:space="preserve">в математике </w:t>
      </w:r>
      <w:r w:rsidR="007252D8">
        <w:t>пишутся биты:</w:t>
      </w:r>
      <w:r w:rsidR="00F7126A" w:rsidRPr="00F7126A">
        <w:t xml:space="preserve"> </w:t>
      </w:r>
      <w:r w:rsidR="00F7126A">
        <w:t>«</w:t>
      </w:r>
      <w:r w:rsidR="00F7126A" w:rsidRPr="00D62F8C">
        <w:rPr>
          <w:b/>
          <w:color w:val="002060"/>
        </w:rPr>
        <w:t>Датчик 1 - не записан»</w:t>
      </w:r>
      <w:r w:rsidR="00F7126A">
        <w:t xml:space="preserve">, </w:t>
      </w:r>
      <w:r w:rsidR="00F7126A" w:rsidRPr="00D62F8C">
        <w:rPr>
          <w:b/>
          <w:color w:val="002060"/>
        </w:rPr>
        <w:t>«Датчик 2 – разрешён»</w:t>
      </w:r>
      <w:r w:rsidR="00F7126A">
        <w:t xml:space="preserve">, </w:t>
      </w:r>
      <w:r w:rsidR="00F7126A" w:rsidRPr="00D62F8C">
        <w:rPr>
          <w:b/>
          <w:color w:val="002060"/>
        </w:rPr>
        <w:t>«Холостые обороты»</w:t>
      </w:r>
      <w:r w:rsidR="00F7126A" w:rsidRPr="00D62F8C">
        <w:rPr>
          <w:color w:val="002060"/>
        </w:rPr>
        <w:t xml:space="preserve">. </w:t>
      </w:r>
      <w:r w:rsidR="00F7126A">
        <w:t>Возврат в основную программу без искры.</w:t>
      </w:r>
      <w:r w:rsidR="006675F3">
        <w:t xml:space="preserve"> </w:t>
      </w:r>
    </w:p>
    <w:p w:rsidR="00B93146" w:rsidRDefault="006675F3" w:rsidP="00A36EA2">
      <w:pPr>
        <w:pStyle w:val="a3"/>
        <w:ind w:left="284" w:firstLine="348"/>
      </w:pPr>
      <w:r>
        <w:t>В основной программе п</w:t>
      </w:r>
      <w:r w:rsidRPr="00B76084">
        <w:t xml:space="preserve">опутно проверяется </w:t>
      </w:r>
      <w:r>
        <w:t xml:space="preserve">переполнение счётчика. </w:t>
      </w:r>
      <w:r w:rsidR="00F03D49">
        <w:t>При перепол</w:t>
      </w:r>
      <w:r w:rsidR="008D53B2">
        <w:t xml:space="preserve">нении </w:t>
      </w:r>
      <w:r w:rsidR="00B93146">
        <w:t xml:space="preserve">идёт искра, </w:t>
      </w:r>
      <w:r w:rsidR="008D53B2">
        <w:t xml:space="preserve">сразу по метке, сбрасывая бит </w:t>
      </w:r>
      <w:r w:rsidR="008D53B2" w:rsidRPr="00DF0F7B">
        <w:rPr>
          <w:b/>
          <w:color w:val="002060"/>
        </w:rPr>
        <w:t xml:space="preserve">«Датчик 1 обработан» </w:t>
      </w:r>
      <w:r w:rsidR="008D53B2" w:rsidRPr="008D53B2">
        <w:t>до следующего прохода датчика 1.</w:t>
      </w:r>
      <w:r w:rsidR="00B93146">
        <w:t xml:space="preserve"> При этом программа крутится в основном цикле, с частичным заходом в математику для проверки условий.</w:t>
      </w:r>
    </w:p>
    <w:p w:rsidR="00D9087E" w:rsidRDefault="00F7126A" w:rsidP="00A36EA2">
      <w:pPr>
        <w:pStyle w:val="a3"/>
        <w:numPr>
          <w:ilvl w:val="0"/>
          <w:numId w:val="19"/>
        </w:numPr>
        <w:ind w:left="284"/>
      </w:pPr>
      <w:bookmarkStart w:id="13" w:name="Счёт_мо_метке2"/>
      <w:r w:rsidRPr="00D62F8C">
        <w:rPr>
          <w:b/>
          <w:color w:val="00B050"/>
        </w:rPr>
        <w:t>СЧЁТ ПО МЕТКЕ 2</w:t>
      </w:r>
      <w:r w:rsidR="00B93146">
        <w:t xml:space="preserve"> </w:t>
      </w:r>
      <w:bookmarkEnd w:id="13"/>
      <w:r w:rsidR="00B93146">
        <w:t>-  продолжение</w:t>
      </w:r>
      <w:r w:rsidR="00B76084">
        <w:t xml:space="preserve"> предыдущего режима</w:t>
      </w:r>
      <w:r w:rsidR="007459C0">
        <w:t xml:space="preserve">. </w:t>
      </w:r>
    </w:p>
    <w:p w:rsidR="00B93146" w:rsidRDefault="00D9087E" w:rsidP="00A36EA2">
      <w:pPr>
        <w:pStyle w:val="a3"/>
        <w:numPr>
          <w:ilvl w:val="1"/>
          <w:numId w:val="6"/>
        </w:numPr>
        <w:ind w:left="284" w:firstLine="348"/>
      </w:pPr>
      <w:r>
        <w:t xml:space="preserve">После прохождения датчика 2, подпрограмма обслуживания прерывания </w:t>
      </w:r>
      <w:proofErr w:type="spellStart"/>
      <w:r w:rsidRPr="00B973AA">
        <w:rPr>
          <w:b/>
          <w:color w:val="00B050"/>
          <w:lang w:val="en-US"/>
        </w:rPr>
        <w:t>datchik</w:t>
      </w:r>
      <w:proofErr w:type="spellEnd"/>
      <w:r w:rsidRPr="00B973AA">
        <w:rPr>
          <w:b/>
          <w:color w:val="00B050"/>
        </w:rPr>
        <w:t>2</w:t>
      </w:r>
      <w:r w:rsidRPr="00B973AA">
        <w:rPr>
          <w:color w:val="00B050"/>
        </w:rPr>
        <w:t xml:space="preserve"> </w:t>
      </w:r>
      <w:r>
        <w:t xml:space="preserve">проверяет бит </w:t>
      </w:r>
      <w:r w:rsidRPr="00DF0F7B">
        <w:rPr>
          <w:b/>
          <w:color w:val="002060"/>
        </w:rPr>
        <w:t>«Датчик 2 разрешён»</w:t>
      </w:r>
      <w:r w:rsidR="00B93146" w:rsidRPr="00DF0F7B">
        <w:rPr>
          <w:color w:val="002060"/>
        </w:rPr>
        <w:t xml:space="preserve"> </w:t>
      </w:r>
      <w:r w:rsidR="00B93146">
        <w:t xml:space="preserve">(он формируется в математике меток, </w:t>
      </w:r>
      <w:r>
        <w:t>если нет отсечки, предсказания и счёт не по 1-ой метке</w:t>
      </w:r>
      <w:r w:rsidR="00B973AA">
        <w:t>)</w:t>
      </w:r>
      <w:r>
        <w:t xml:space="preserve">. </w:t>
      </w:r>
    </w:p>
    <w:p w:rsidR="00B973AA" w:rsidRDefault="00D9087E" w:rsidP="00A36EA2">
      <w:pPr>
        <w:pStyle w:val="a3"/>
        <w:ind w:left="284"/>
      </w:pPr>
      <w:r>
        <w:t xml:space="preserve">Если этот </w:t>
      </w:r>
      <w:proofErr w:type="gramStart"/>
      <w:r>
        <w:t>бит</w:t>
      </w:r>
      <w:proofErr w:type="gramEnd"/>
      <w:r>
        <w:t xml:space="preserve"> сброшен, то идёт возврат из прерывания</w:t>
      </w:r>
      <w:r w:rsidR="00B973AA">
        <w:t xml:space="preserve"> и каждый круг программы – выход без искры</w:t>
      </w:r>
      <w:r>
        <w:t xml:space="preserve">. </w:t>
      </w:r>
    </w:p>
    <w:p w:rsidR="00EC77EB" w:rsidRDefault="00D9087E" w:rsidP="00A36EA2">
      <w:pPr>
        <w:pStyle w:val="a3"/>
        <w:numPr>
          <w:ilvl w:val="1"/>
          <w:numId w:val="6"/>
        </w:numPr>
        <w:ind w:left="284" w:firstLine="348"/>
      </w:pPr>
      <w:r>
        <w:lastRenderedPageBreak/>
        <w:t>Если же дат</w:t>
      </w:r>
      <w:r w:rsidR="002265E8">
        <w:t xml:space="preserve">чик 2 разрешён, то </w:t>
      </w:r>
      <w:r w:rsidR="00994190" w:rsidRPr="00B973AA">
        <w:rPr>
          <w:lang w:val="en-US"/>
        </w:rPr>
        <w:t>TCNT</w:t>
      </w:r>
      <w:r w:rsidR="00994190">
        <w:t>1</w:t>
      </w:r>
      <w:r w:rsidR="00604F59">
        <w:t xml:space="preserve"> проверяе</w:t>
      </w:r>
      <w:r w:rsidR="00994190">
        <w:t>тся на пере</w:t>
      </w:r>
      <w:r w:rsidR="00604F59">
        <w:t xml:space="preserve">полнение (обороты ниже 460 или мотор заглох в положении датчика между метками). Показания </w:t>
      </w:r>
      <w:r w:rsidR="00604F59" w:rsidRPr="00B973AA">
        <w:rPr>
          <w:lang w:val="en-US"/>
        </w:rPr>
        <w:t>TCNT</w:t>
      </w:r>
      <w:r w:rsidR="00604F59">
        <w:t>1</w:t>
      </w:r>
      <w:r w:rsidR="002265E8">
        <w:t>в э</w:t>
      </w:r>
      <w:r w:rsidR="002F20C8">
        <w:t xml:space="preserve">том </w:t>
      </w:r>
      <w:r w:rsidR="00604F59">
        <w:t xml:space="preserve">случае подменяются на </w:t>
      </w:r>
      <w:r w:rsidR="00604F59" w:rsidRPr="00B973AA">
        <w:rPr>
          <w:lang w:val="en-US"/>
        </w:rPr>
        <w:t>FFFF</w:t>
      </w:r>
      <w:r w:rsidR="00604F59">
        <w:t xml:space="preserve">, т.е. 460 </w:t>
      </w:r>
      <w:proofErr w:type="gramStart"/>
      <w:r w:rsidR="00604F59">
        <w:t>об</w:t>
      </w:r>
      <w:proofErr w:type="gramEnd"/>
      <w:r w:rsidR="00604F59">
        <w:t xml:space="preserve">/мин. </w:t>
      </w:r>
    </w:p>
    <w:p w:rsidR="00EC77EB" w:rsidRDefault="00604F59" w:rsidP="00A36EA2">
      <w:pPr>
        <w:pStyle w:val="a3"/>
        <w:numPr>
          <w:ilvl w:val="1"/>
          <w:numId w:val="6"/>
        </w:numPr>
        <w:ind w:left="284" w:firstLine="348"/>
      </w:pPr>
      <w:r>
        <w:t>Затем идёт</w:t>
      </w:r>
      <w:r w:rsidR="00B973AA">
        <w:t xml:space="preserve"> расчёт </w:t>
      </w:r>
      <w:r>
        <w:t xml:space="preserve">длительности </w:t>
      </w:r>
      <w:r w:rsidR="00B973AA">
        <w:t>датчика</w:t>
      </w:r>
      <w:r w:rsidR="00EC77EB">
        <w:t xml:space="preserve">  по формуле (6). З</w:t>
      </w:r>
      <w:r>
        <w:t xml:space="preserve">аписываются биты: </w:t>
      </w:r>
      <w:r w:rsidRPr="00EC77EB">
        <w:rPr>
          <w:b/>
          <w:color w:val="002060"/>
        </w:rPr>
        <w:t>«Датчик 1 обработан»</w:t>
      </w:r>
      <w:r>
        <w:t xml:space="preserve">, </w:t>
      </w:r>
      <w:r w:rsidRPr="00EC77EB">
        <w:rPr>
          <w:b/>
          <w:color w:val="002060"/>
        </w:rPr>
        <w:t>«Датчик 2 обработан»</w:t>
      </w:r>
      <w:r>
        <w:t xml:space="preserve">, </w:t>
      </w:r>
      <w:r w:rsidRPr="00EC77EB">
        <w:rPr>
          <w:b/>
          <w:color w:val="002060"/>
        </w:rPr>
        <w:t>«Холостой ход, Датчик 2 запрещён»</w:t>
      </w:r>
      <w:r w:rsidR="00EC77EB">
        <w:t xml:space="preserve"> и управление передаётся из прерывания в подпрограмму математики меток.</w:t>
      </w:r>
    </w:p>
    <w:p w:rsidR="00DF0F7B" w:rsidRDefault="00EC77EB" w:rsidP="00A36EA2">
      <w:pPr>
        <w:pStyle w:val="a3"/>
        <w:numPr>
          <w:ilvl w:val="1"/>
          <w:numId w:val="6"/>
        </w:numPr>
        <w:ind w:left="284" w:firstLine="348"/>
      </w:pPr>
      <w:r>
        <w:t xml:space="preserve">В подпрограмме меток по значению оборотов, как указано выше, загружается Множитель, по состоянию бита </w:t>
      </w:r>
      <w:r w:rsidRPr="00EC77EB">
        <w:rPr>
          <w:b/>
          <w:color w:val="002060"/>
        </w:rPr>
        <w:t>«Датчик 2 обработан»</w:t>
      </w:r>
      <w:r>
        <w:t xml:space="preserve"> счёт переходит на 2-ую метку, гасится тест-</w:t>
      </w:r>
      <w:proofErr w:type="gramStart"/>
      <w:r>
        <w:rPr>
          <w:lang w:val="en-US"/>
        </w:rPr>
        <w:t>LED</w:t>
      </w:r>
      <w:proofErr w:type="gramEnd"/>
      <w:r w:rsidRPr="00EC77EB">
        <w:t xml:space="preserve"> </w:t>
      </w:r>
      <w:r>
        <w:t>(лог «1») и от Множителя  отнимается Длина метки, формула (7). Показания Датчика делятся на 2 – формула (8) и определяется время задержки по формуле (9).</w:t>
      </w:r>
    </w:p>
    <w:p w:rsidR="00EC77EB" w:rsidRDefault="00DF0F7B" w:rsidP="00A36EA2">
      <w:pPr>
        <w:pStyle w:val="a3"/>
        <w:numPr>
          <w:ilvl w:val="1"/>
          <w:numId w:val="6"/>
        </w:numPr>
        <w:ind w:left="284" w:firstLine="348"/>
      </w:pPr>
      <w:r>
        <w:t xml:space="preserve">Записываются биты: </w:t>
      </w:r>
      <w:r w:rsidRPr="00DF0F7B">
        <w:rPr>
          <w:b/>
          <w:color w:val="002060"/>
        </w:rPr>
        <w:t>«</w:t>
      </w:r>
      <w:r w:rsidR="00EC77EB" w:rsidRPr="00DF0F7B">
        <w:rPr>
          <w:b/>
          <w:color w:val="002060"/>
        </w:rPr>
        <w:t>Расчёт искры заверш</w:t>
      </w:r>
      <w:r w:rsidRPr="00DF0F7B">
        <w:rPr>
          <w:b/>
          <w:color w:val="002060"/>
        </w:rPr>
        <w:t>ён»</w:t>
      </w:r>
      <w:r>
        <w:t xml:space="preserve">, </w:t>
      </w:r>
      <w:r w:rsidRPr="00DF0F7B">
        <w:rPr>
          <w:b/>
          <w:color w:val="002060"/>
        </w:rPr>
        <w:t>«В</w:t>
      </w:r>
      <w:r w:rsidR="00EC77EB" w:rsidRPr="00DF0F7B">
        <w:rPr>
          <w:b/>
          <w:color w:val="002060"/>
        </w:rPr>
        <w:t>кл</w:t>
      </w:r>
      <w:r w:rsidRPr="00DF0F7B">
        <w:rPr>
          <w:b/>
          <w:color w:val="002060"/>
        </w:rPr>
        <w:t>ючено</w:t>
      </w:r>
      <w:r w:rsidR="00EC77EB" w:rsidRPr="00DF0F7B">
        <w:rPr>
          <w:b/>
          <w:color w:val="002060"/>
        </w:rPr>
        <w:t xml:space="preserve"> сравн</w:t>
      </w:r>
      <w:r w:rsidRPr="00DF0F7B">
        <w:rPr>
          <w:b/>
          <w:color w:val="002060"/>
        </w:rPr>
        <w:t>ение</w:t>
      </w:r>
      <w:r w:rsidR="00EC77EB" w:rsidRPr="00DF0F7B">
        <w:rPr>
          <w:b/>
          <w:color w:val="002060"/>
        </w:rPr>
        <w:t xml:space="preserve"> счётч</w:t>
      </w:r>
      <w:r w:rsidRPr="00DF0F7B">
        <w:rPr>
          <w:b/>
          <w:color w:val="002060"/>
        </w:rPr>
        <w:t>иков»</w:t>
      </w:r>
      <w:r>
        <w:t xml:space="preserve">, </w:t>
      </w:r>
      <w:r w:rsidRPr="00DF0F7B">
        <w:rPr>
          <w:b/>
          <w:color w:val="002060"/>
        </w:rPr>
        <w:t>«Д</w:t>
      </w:r>
      <w:r w:rsidR="00EC77EB" w:rsidRPr="00DF0F7B">
        <w:rPr>
          <w:b/>
          <w:color w:val="002060"/>
        </w:rPr>
        <w:t>атчики 1, 2  не обработаны, ХХ запрещён</w:t>
      </w:r>
      <w:r w:rsidRPr="00DF0F7B">
        <w:rPr>
          <w:b/>
          <w:color w:val="002060"/>
        </w:rPr>
        <w:t>»</w:t>
      </w:r>
      <w:r>
        <w:t>, управление передаётся в основной цикл.</w:t>
      </w:r>
    </w:p>
    <w:p w:rsidR="003C165B" w:rsidRDefault="003C165B" w:rsidP="00A36EA2">
      <w:pPr>
        <w:pStyle w:val="a3"/>
        <w:ind w:left="284"/>
      </w:pPr>
      <w:bookmarkStart w:id="14" w:name="Сравнение_счётчиков"/>
    </w:p>
    <w:p w:rsidR="003C165B" w:rsidRDefault="003C165B" w:rsidP="00A36EA2">
      <w:pPr>
        <w:pStyle w:val="a3"/>
        <w:numPr>
          <w:ilvl w:val="0"/>
          <w:numId w:val="21"/>
        </w:numPr>
        <w:ind w:left="284"/>
        <w:rPr>
          <w:b/>
          <w:color w:val="00B050"/>
        </w:rPr>
      </w:pPr>
      <w:r w:rsidRPr="003C165B">
        <w:rPr>
          <w:b/>
          <w:color w:val="00B050"/>
        </w:rPr>
        <w:t>СРАВНЕНИЕ СЧЁТЧИКОВ</w:t>
      </w:r>
    </w:p>
    <w:bookmarkEnd w:id="14"/>
    <w:p w:rsidR="003A0137" w:rsidRDefault="003C165B" w:rsidP="00A36EA2">
      <w:pPr>
        <w:pStyle w:val="a3"/>
        <w:ind w:left="284" w:firstLine="348"/>
      </w:pPr>
      <w:r>
        <w:t xml:space="preserve">Программа прерываний </w:t>
      </w:r>
      <w:r w:rsidRPr="003C165B">
        <w:rPr>
          <w:b/>
          <w:color w:val="00B050"/>
        </w:rPr>
        <w:t>«</w:t>
      </w:r>
      <w:r w:rsidRPr="003C165B">
        <w:rPr>
          <w:b/>
          <w:color w:val="00B050"/>
          <w:lang w:val="en-US"/>
        </w:rPr>
        <w:t>timer</w:t>
      </w:r>
      <w:r w:rsidRPr="003C165B">
        <w:rPr>
          <w:b/>
          <w:color w:val="00B050"/>
        </w:rPr>
        <w:t>1</w:t>
      </w:r>
      <w:r w:rsidRPr="003C165B">
        <w:rPr>
          <w:b/>
          <w:color w:val="00B050"/>
          <w:lang w:val="en-US"/>
        </w:rPr>
        <w:t>compare</w:t>
      </w:r>
      <w:r w:rsidRPr="003C165B">
        <w:rPr>
          <w:b/>
          <w:color w:val="00B050"/>
        </w:rPr>
        <w:t>»</w:t>
      </w:r>
      <w:r>
        <w:t xml:space="preserve"> постоянно проверяет бит </w:t>
      </w:r>
      <w:r w:rsidR="002D28DE" w:rsidRPr="002D28DE">
        <w:rPr>
          <w:b/>
          <w:color w:val="002060"/>
        </w:rPr>
        <w:t xml:space="preserve">«Расчёт </w:t>
      </w:r>
      <w:r w:rsidR="002D28DE">
        <w:rPr>
          <w:b/>
          <w:color w:val="002060"/>
        </w:rPr>
        <w:t>искры завершён, включить сравнение счётчиков»</w:t>
      </w:r>
      <w:proofErr w:type="gramStart"/>
      <w:r w:rsidR="002D28DE">
        <w:rPr>
          <w:b/>
          <w:color w:val="002060"/>
        </w:rPr>
        <w:t xml:space="preserve"> </w:t>
      </w:r>
      <w:r w:rsidR="002D28DE">
        <w:t>.</w:t>
      </w:r>
      <w:proofErr w:type="gramEnd"/>
      <w:r w:rsidR="002D28DE">
        <w:t xml:space="preserve"> Этот бит установится п</w:t>
      </w:r>
      <w:r>
        <w:t xml:space="preserve">осле того, как 1-ый датчик (счёт по  метке 1) или оба датчика (счёт по метке 2) </w:t>
      </w:r>
      <w:r w:rsidR="002D28DE">
        <w:t xml:space="preserve">будут </w:t>
      </w:r>
      <w:r>
        <w:t>обработаны</w:t>
      </w:r>
      <w:r w:rsidR="002D28DE">
        <w:t xml:space="preserve">. </w:t>
      </w:r>
    </w:p>
    <w:p w:rsidR="00345374" w:rsidRDefault="002D28DE" w:rsidP="00A36EA2">
      <w:pPr>
        <w:pStyle w:val="a3"/>
        <w:ind w:left="284" w:firstLine="348"/>
      </w:pPr>
      <w:r>
        <w:t xml:space="preserve">Если этот </w:t>
      </w:r>
      <w:proofErr w:type="gramStart"/>
      <w:r>
        <w:t>бит</w:t>
      </w:r>
      <w:proofErr w:type="gramEnd"/>
      <w:r>
        <w:t xml:space="preserve"> сброшен, программа возвращается из прерывания. После </w:t>
      </w:r>
      <w:r w:rsidR="003C165B">
        <w:t xml:space="preserve"> </w:t>
      </w:r>
      <w:r>
        <w:t>его установки, программа</w:t>
      </w:r>
      <w:r w:rsidR="003C165B">
        <w:t xml:space="preserve"> </w:t>
      </w:r>
      <w:r w:rsidR="00E00A48">
        <w:t xml:space="preserve">обнуляет счётчик </w:t>
      </w:r>
      <w:r w:rsidR="00E00A48">
        <w:rPr>
          <w:lang w:val="en-US"/>
        </w:rPr>
        <w:t>TCNT</w:t>
      </w:r>
      <w:r w:rsidR="00E00A48" w:rsidRPr="00E00A48">
        <w:t xml:space="preserve">2 </w:t>
      </w:r>
      <w:r w:rsidR="00E00A48">
        <w:t xml:space="preserve">и запускает с параметрами: </w:t>
      </w:r>
      <w:proofErr w:type="spellStart"/>
      <w:proofErr w:type="gramStart"/>
      <w:r w:rsidR="00E00A48">
        <w:t>Тт</w:t>
      </w:r>
      <w:proofErr w:type="spellEnd"/>
      <w:proofErr w:type="gramEnd"/>
      <w:r w:rsidR="00E00A48">
        <w:t xml:space="preserve">=64 </w:t>
      </w:r>
      <w:proofErr w:type="spellStart"/>
      <w:r w:rsidR="00E00A48">
        <w:t>мкс</w:t>
      </w:r>
      <w:proofErr w:type="spellEnd"/>
      <w:r w:rsidR="00E00A48">
        <w:t xml:space="preserve">, очистка при совпадении. Сравниваемое число записано в инициализации (кратно 5 </w:t>
      </w:r>
      <w:proofErr w:type="spellStart"/>
      <w:r w:rsidR="00E00A48">
        <w:t>мкс</w:t>
      </w:r>
      <w:proofErr w:type="spellEnd"/>
      <w:r w:rsidR="00E00A48">
        <w:t>).</w:t>
      </w:r>
    </w:p>
    <w:p w:rsidR="00E00A48" w:rsidRPr="00E00A48" w:rsidRDefault="00E00A48" w:rsidP="00A36EA2">
      <w:pPr>
        <w:pStyle w:val="a3"/>
        <w:ind w:left="284" w:firstLine="348"/>
        <w:rPr>
          <w:b/>
          <w:color w:val="002060"/>
        </w:rPr>
      </w:pPr>
      <w:r>
        <w:t xml:space="preserve">После этого включается </w:t>
      </w:r>
      <w:r>
        <w:rPr>
          <w:lang w:val="en-US"/>
        </w:rPr>
        <w:t>Flyback</w:t>
      </w:r>
      <w:r w:rsidRPr="00E00A48">
        <w:t xml:space="preserve"> </w:t>
      </w:r>
      <w:r>
        <w:t>и искра, записываются бит</w:t>
      </w:r>
      <w:r w:rsidRPr="00E00A48">
        <w:rPr>
          <w:b/>
          <w:color w:val="002060"/>
        </w:rPr>
        <w:t>:   «Расчёт искры не завершён,</w:t>
      </w:r>
    </w:p>
    <w:p w:rsidR="00E00A48" w:rsidRDefault="00E00A48" w:rsidP="00A36EA2">
      <w:pPr>
        <w:pStyle w:val="a3"/>
        <w:ind w:left="284" w:hanging="75"/>
      </w:pPr>
      <w:r w:rsidRPr="00E00A48">
        <w:rPr>
          <w:b/>
          <w:color w:val="002060"/>
        </w:rPr>
        <w:t>выключить сравнение счётчиков»</w:t>
      </w:r>
      <w:r>
        <w:t xml:space="preserve">. </w:t>
      </w:r>
      <w:r w:rsidR="007A4F12">
        <w:t>У</w:t>
      </w:r>
      <w:r>
        <w:t>правление передаётся из прерывания в основную программу.</w:t>
      </w:r>
    </w:p>
    <w:p w:rsidR="007A4F12" w:rsidRDefault="007A4F12" w:rsidP="00A36EA2">
      <w:pPr>
        <w:pStyle w:val="a3"/>
        <w:ind w:left="284" w:hanging="75"/>
      </w:pPr>
      <w:r>
        <w:t>На этом математика меток заканчивается.</w:t>
      </w:r>
    </w:p>
    <w:p w:rsidR="00E00A48" w:rsidRDefault="00E00A48" w:rsidP="00A36EA2">
      <w:pPr>
        <w:pStyle w:val="a3"/>
        <w:ind w:left="284" w:hanging="75"/>
      </w:pPr>
    </w:p>
    <w:p w:rsidR="00E00A48" w:rsidRPr="00D62F8C" w:rsidRDefault="00E00A48" w:rsidP="00A36EA2">
      <w:pPr>
        <w:pStyle w:val="a3"/>
        <w:numPr>
          <w:ilvl w:val="0"/>
          <w:numId w:val="21"/>
        </w:numPr>
        <w:ind w:left="284"/>
        <w:rPr>
          <w:b/>
          <w:color w:val="00B050"/>
        </w:rPr>
      </w:pPr>
      <w:bookmarkStart w:id="15" w:name="Выдача_искры"/>
      <w:r w:rsidRPr="00D62F8C">
        <w:rPr>
          <w:b/>
          <w:color w:val="00B050"/>
        </w:rPr>
        <w:t>ВЫДАЧА ИСКРЫ</w:t>
      </w:r>
      <w:bookmarkEnd w:id="15"/>
    </w:p>
    <w:p w:rsidR="007A4F12" w:rsidRDefault="007A4F12" w:rsidP="00A36EA2">
      <w:pPr>
        <w:pStyle w:val="a3"/>
        <w:ind w:left="284" w:firstLine="708"/>
      </w:pPr>
      <w:r>
        <w:t xml:space="preserve">После включения </w:t>
      </w:r>
      <w:r>
        <w:rPr>
          <w:lang w:val="en-US"/>
        </w:rPr>
        <w:t>Flyback</w:t>
      </w:r>
      <w:r>
        <w:t>, искры и передачи управления в основную программу, в свободное время МК формирует их длительность. Работает это так.</w:t>
      </w:r>
      <w:r w:rsidR="0025763A">
        <w:t xml:space="preserve"> Проверяется, </w:t>
      </w:r>
      <w:proofErr w:type="gramStart"/>
      <w:r w:rsidR="0025763A">
        <w:t>включены</w:t>
      </w:r>
      <w:proofErr w:type="gramEnd"/>
      <w:r w:rsidR="0025763A">
        <w:t xml:space="preserve"> ли </w:t>
      </w:r>
      <w:r w:rsidR="0025763A">
        <w:rPr>
          <w:lang w:val="en-US"/>
        </w:rPr>
        <w:t>Flyback</w:t>
      </w:r>
      <w:r w:rsidR="0025763A" w:rsidRPr="00E00A48">
        <w:t xml:space="preserve"> </w:t>
      </w:r>
      <w:r w:rsidR="0025763A">
        <w:t xml:space="preserve">и искра. Если они включены, то к их длительности добавляется 1 шаг (5 </w:t>
      </w:r>
      <w:proofErr w:type="spellStart"/>
      <w:r w:rsidR="0025763A">
        <w:t>мкс</w:t>
      </w:r>
      <w:proofErr w:type="spellEnd"/>
      <w:r w:rsidR="0025763A">
        <w:t>).</w:t>
      </w:r>
    </w:p>
    <w:p w:rsidR="0025763A" w:rsidRDefault="0025763A" w:rsidP="00A36EA2">
      <w:pPr>
        <w:pStyle w:val="a3"/>
        <w:ind w:left="284" w:firstLine="708"/>
      </w:pPr>
      <w:r>
        <w:t xml:space="preserve">Время </w:t>
      </w:r>
      <w:r>
        <w:rPr>
          <w:lang w:val="en-US"/>
        </w:rPr>
        <w:t>Flyback</w:t>
      </w:r>
      <w:r>
        <w:t xml:space="preserve"> и искры задаётся в инициализации программы (по умолчанию, соответственно, </w:t>
      </w:r>
      <w:r w:rsidRPr="0025763A">
        <w:rPr>
          <w:b/>
        </w:rPr>
        <w:t xml:space="preserve">900 </w:t>
      </w:r>
      <w:proofErr w:type="spellStart"/>
      <w:r w:rsidRPr="0025763A">
        <w:rPr>
          <w:b/>
        </w:rPr>
        <w:t>мкс</w:t>
      </w:r>
      <w:proofErr w:type="spellEnd"/>
      <w:r>
        <w:t xml:space="preserve"> и </w:t>
      </w:r>
      <w:r w:rsidRPr="0025763A">
        <w:rPr>
          <w:b/>
        </w:rPr>
        <w:t xml:space="preserve">550 </w:t>
      </w:r>
      <w:proofErr w:type="spellStart"/>
      <w:r w:rsidRPr="0025763A">
        <w:rPr>
          <w:b/>
        </w:rPr>
        <w:t>мкс</w:t>
      </w:r>
      <w:proofErr w:type="spellEnd"/>
      <w:r>
        <w:t xml:space="preserve">). Затем, если время искры вышло, то она выключается и проверяется  время </w:t>
      </w:r>
      <w:r>
        <w:rPr>
          <w:lang w:val="en-US"/>
        </w:rPr>
        <w:t>Flyback</w:t>
      </w:r>
      <w:r>
        <w:t xml:space="preserve">. Если и время </w:t>
      </w:r>
      <w:r>
        <w:rPr>
          <w:lang w:val="en-US"/>
        </w:rPr>
        <w:t>Flyback</w:t>
      </w:r>
      <w:r>
        <w:t xml:space="preserve"> вышло, то тоже выключается.</w:t>
      </w:r>
    </w:p>
    <w:p w:rsidR="00680AE5" w:rsidRDefault="00680AE5" w:rsidP="00A36EA2">
      <w:pPr>
        <w:pStyle w:val="a3"/>
        <w:ind w:left="284" w:firstLine="348"/>
      </w:pPr>
      <w:r>
        <w:t xml:space="preserve">Затем обнуляется регистр длительности искры и записывается бит </w:t>
      </w:r>
      <w:r w:rsidRPr="00E00A48">
        <w:rPr>
          <w:b/>
          <w:color w:val="002060"/>
        </w:rPr>
        <w:t>«</w:t>
      </w:r>
      <w:r>
        <w:rPr>
          <w:b/>
          <w:color w:val="002060"/>
        </w:rPr>
        <w:t>МК свободен</w:t>
      </w:r>
      <w:r w:rsidRPr="00E00A48">
        <w:rPr>
          <w:b/>
          <w:color w:val="002060"/>
        </w:rPr>
        <w:t>»</w:t>
      </w:r>
      <w:r>
        <w:t>. Если искра не завершена, идёт продолжение программы</w:t>
      </w:r>
      <w:r w:rsidR="00D62F8C">
        <w:t xml:space="preserve"> по кругу</w:t>
      </w:r>
      <w:r>
        <w:t>.</w:t>
      </w:r>
    </w:p>
    <w:p w:rsidR="00F417E4" w:rsidRDefault="00F417E4" w:rsidP="00A36EA2">
      <w:pPr>
        <w:pStyle w:val="a3"/>
        <w:ind w:left="284" w:firstLine="348"/>
      </w:pPr>
    </w:p>
    <w:p w:rsidR="00F417E4" w:rsidRDefault="00F417E4" w:rsidP="00A36EA2">
      <w:pPr>
        <w:pStyle w:val="a3"/>
        <w:numPr>
          <w:ilvl w:val="0"/>
          <w:numId w:val="15"/>
        </w:numPr>
        <w:ind w:left="284"/>
        <w:jc w:val="center"/>
        <w:rPr>
          <w:b/>
          <w:color w:val="00B050"/>
          <w:sz w:val="32"/>
          <w:szCs w:val="32"/>
        </w:rPr>
      </w:pPr>
      <w:bookmarkStart w:id="16" w:name="Дополнительные_фичи"/>
      <w:r w:rsidRPr="00F417E4">
        <w:rPr>
          <w:b/>
          <w:color w:val="00B050"/>
          <w:sz w:val="32"/>
          <w:szCs w:val="32"/>
        </w:rPr>
        <w:t>ДОПОЛНИТЕЛЬНЫЕ ФИЧИ</w:t>
      </w:r>
    </w:p>
    <w:p w:rsidR="00F417E4" w:rsidRDefault="00F417E4" w:rsidP="00A36EA2">
      <w:pPr>
        <w:pStyle w:val="a3"/>
        <w:numPr>
          <w:ilvl w:val="0"/>
          <w:numId w:val="16"/>
        </w:numPr>
        <w:ind w:left="284" w:hanging="284"/>
        <w:rPr>
          <w:b/>
          <w:color w:val="00B050"/>
          <w:sz w:val="28"/>
          <w:szCs w:val="28"/>
        </w:rPr>
      </w:pPr>
      <w:bookmarkStart w:id="17" w:name="Автозамер"/>
      <w:bookmarkEnd w:id="16"/>
      <w:r w:rsidRPr="00F417E4">
        <w:rPr>
          <w:b/>
          <w:color w:val="00B050"/>
          <w:sz w:val="28"/>
          <w:szCs w:val="28"/>
        </w:rPr>
        <w:t>АВТОЗАМЕР</w:t>
      </w:r>
    </w:p>
    <w:p w:rsidR="00F417E4" w:rsidRDefault="00F417E4" w:rsidP="00A36EA2">
      <w:pPr>
        <w:pStyle w:val="a3"/>
        <w:numPr>
          <w:ilvl w:val="0"/>
          <w:numId w:val="21"/>
        </w:numPr>
        <w:ind w:left="284"/>
        <w:rPr>
          <w:b/>
          <w:color w:val="00B050"/>
          <w:sz w:val="28"/>
          <w:szCs w:val="28"/>
        </w:rPr>
      </w:pPr>
      <w:bookmarkStart w:id="18" w:name="Измерение_длины_метки"/>
      <w:bookmarkEnd w:id="17"/>
      <w:r>
        <w:rPr>
          <w:b/>
          <w:color w:val="00B050"/>
          <w:sz w:val="28"/>
          <w:szCs w:val="28"/>
        </w:rPr>
        <w:t>Измерение длины метки</w:t>
      </w:r>
    </w:p>
    <w:bookmarkEnd w:id="18"/>
    <w:p w:rsidR="0021753C" w:rsidRPr="00454824" w:rsidRDefault="00DD0182" w:rsidP="00A36EA2">
      <w:pPr>
        <w:pStyle w:val="a3"/>
        <w:ind w:left="284" w:firstLine="567"/>
      </w:pPr>
      <w:r w:rsidRPr="00454824">
        <w:t xml:space="preserve">Если при программировании МК в инициализации записан бит </w:t>
      </w:r>
      <w:r w:rsidRPr="00454824">
        <w:rPr>
          <w:b/>
          <w:color w:val="002060"/>
        </w:rPr>
        <w:t xml:space="preserve">«Автозамер длины метки разрешён», </w:t>
      </w:r>
      <w:r w:rsidRPr="00454824">
        <w:t>то при каждом включении МК, после искры, в свободное время и оборотах в диапазоне 1 200 – 1 500 программа производит автозамер метки.</w:t>
      </w:r>
      <w:r w:rsidR="0021753C" w:rsidRPr="00454824">
        <w:t xml:space="preserve"> Причём автозамер после включения МК производится 3 раза, а затем блокируется до следующего включения МК.</w:t>
      </w:r>
    </w:p>
    <w:p w:rsidR="0021753C" w:rsidRPr="00454824" w:rsidRDefault="0021753C" w:rsidP="00A36EA2">
      <w:pPr>
        <w:pStyle w:val="a3"/>
        <w:ind w:left="284" w:firstLine="567"/>
      </w:pPr>
      <w:r w:rsidRPr="00454824">
        <w:t xml:space="preserve">В каждом цикле </w:t>
      </w:r>
      <w:proofErr w:type="spellStart"/>
      <w:r w:rsidRPr="00454824">
        <w:t>автозамера</w:t>
      </w:r>
      <w:proofErr w:type="spellEnd"/>
      <w:r w:rsidRPr="00454824">
        <w:t xml:space="preserve"> показания датчика 2 (</w:t>
      </w:r>
      <w:r w:rsidRPr="00454824">
        <w:rPr>
          <w:lang w:val="en-US"/>
        </w:rPr>
        <w:t>TCNT</w:t>
      </w:r>
      <w:r w:rsidRPr="00454824">
        <w:t>1), по формуле (8) делятся на 2, так как их за 0,5 оборота будет в 2 раза меньше.</w:t>
      </w:r>
    </w:p>
    <w:p w:rsidR="0021753C" w:rsidRPr="00454824" w:rsidRDefault="0021753C" w:rsidP="00A36EA2">
      <w:pPr>
        <w:pStyle w:val="a3"/>
        <w:ind w:left="284" w:firstLine="567"/>
      </w:pPr>
      <w:r w:rsidRPr="00454824">
        <w:t>Затем полученный результат сравнивается с 0 (</w:t>
      </w:r>
      <w:r w:rsidRPr="00454824">
        <w:rPr>
          <w:u w:val="single"/>
        </w:rPr>
        <w:t>на 0 делить нельзя</w:t>
      </w:r>
      <w:r w:rsidRPr="00454824">
        <w:t>). Если =0, идёт возврат в основную программу. Иначе, по формуле (10) рассчитывается длина метки.</w:t>
      </w:r>
    </w:p>
    <w:p w:rsidR="0021753C" w:rsidRDefault="0021753C" w:rsidP="00A36EA2">
      <w:pPr>
        <w:spacing w:after="0" w:line="240" w:lineRule="auto"/>
        <w:ind w:left="284" w:firstLine="708"/>
        <w:rPr>
          <w:sz w:val="24"/>
          <w:szCs w:val="24"/>
        </w:rPr>
      </w:pPr>
      <w:r>
        <w:rPr>
          <w:b/>
          <w:color w:val="C0504D" w:themeColor="accent2"/>
          <w:sz w:val="28"/>
          <w:szCs w:val="28"/>
        </w:rPr>
        <w:t>Длина</w:t>
      </w:r>
      <w:r w:rsidRPr="00404474">
        <w:rPr>
          <w:b/>
          <w:color w:val="C0504D" w:themeColor="accent2"/>
          <w:sz w:val="28"/>
          <w:szCs w:val="28"/>
        </w:rPr>
        <w:t xml:space="preserve"> = </w:t>
      </w:r>
      <w:r w:rsidR="00E87FD4" w:rsidRPr="00404474">
        <w:rPr>
          <w:b/>
          <w:color w:val="C0504D" w:themeColor="accent2"/>
          <w:sz w:val="28"/>
          <w:szCs w:val="28"/>
        </w:rPr>
        <w:t>Датчик 2 (</w:t>
      </w:r>
      <w:r w:rsidR="00E87FD4" w:rsidRPr="00404474">
        <w:rPr>
          <w:b/>
          <w:color w:val="C0504D" w:themeColor="accent2"/>
          <w:sz w:val="28"/>
          <w:szCs w:val="28"/>
          <w:lang w:val="en-US"/>
        </w:rPr>
        <w:t>TCNT</w:t>
      </w:r>
      <w:r w:rsidR="00E87FD4" w:rsidRPr="00404474">
        <w:rPr>
          <w:b/>
          <w:color w:val="C0504D" w:themeColor="accent2"/>
          <w:sz w:val="28"/>
          <w:szCs w:val="28"/>
        </w:rPr>
        <w:t>1)</w:t>
      </w:r>
      <w:r w:rsidR="00E87FD4">
        <w:rPr>
          <w:b/>
          <w:color w:val="C0504D" w:themeColor="accent2"/>
          <w:sz w:val="28"/>
          <w:szCs w:val="28"/>
        </w:rPr>
        <w:t xml:space="preserve"> </w:t>
      </w:r>
      <w:r w:rsidR="00E87FD4" w:rsidRPr="00E87FD4">
        <w:rPr>
          <w:b/>
          <w:color w:val="FF0000"/>
        </w:rPr>
        <w:t>/</w:t>
      </w:r>
      <w:r w:rsidR="00E87FD4">
        <w:rPr>
          <w:b/>
          <w:color w:val="FF0000"/>
        </w:rPr>
        <w:t xml:space="preserve"> </w:t>
      </w:r>
      <w:r w:rsidR="00E87FD4">
        <w:rPr>
          <w:b/>
          <w:color w:val="C0504D" w:themeColor="accent2"/>
          <w:sz w:val="28"/>
          <w:szCs w:val="28"/>
        </w:rPr>
        <w:t>Датчик 1Н (</w:t>
      </w:r>
      <w:r w:rsidR="00E87FD4" w:rsidRPr="00404474">
        <w:rPr>
          <w:b/>
          <w:color w:val="C0504D" w:themeColor="accent2"/>
          <w:sz w:val="28"/>
          <w:szCs w:val="28"/>
          <w:lang w:val="en-US"/>
        </w:rPr>
        <w:t>TCNT</w:t>
      </w:r>
      <w:r w:rsidR="00E87FD4" w:rsidRPr="00404474">
        <w:rPr>
          <w:b/>
          <w:color w:val="C0504D" w:themeColor="accent2"/>
          <w:sz w:val="28"/>
          <w:szCs w:val="28"/>
        </w:rPr>
        <w:t>1)</w:t>
      </w:r>
      <w:r w:rsidR="00E87FD4">
        <w:t>,</w:t>
      </w:r>
      <w:r w:rsidR="00E87FD4">
        <w:tab/>
      </w:r>
      <w:r>
        <w:tab/>
      </w:r>
      <w:r>
        <w:tab/>
      </w:r>
      <w:r w:rsidR="00E87FD4">
        <w:rPr>
          <w:sz w:val="24"/>
          <w:szCs w:val="24"/>
        </w:rPr>
        <w:t>(10</w:t>
      </w:r>
      <w:r w:rsidRPr="00404474">
        <w:rPr>
          <w:sz w:val="24"/>
          <w:szCs w:val="24"/>
        </w:rPr>
        <w:t>)</w:t>
      </w:r>
    </w:p>
    <w:p w:rsidR="00E87FD4" w:rsidRPr="00454824" w:rsidRDefault="00E87FD4" w:rsidP="00A36EA2">
      <w:pPr>
        <w:spacing w:after="0" w:line="240" w:lineRule="auto"/>
        <w:ind w:left="284"/>
      </w:pPr>
      <w:r>
        <w:rPr>
          <w:sz w:val="28"/>
          <w:szCs w:val="28"/>
        </w:rPr>
        <w:tab/>
      </w:r>
      <w:r w:rsidRPr="00454824">
        <w:t xml:space="preserve">Тут, мягко говоря, на соответствие 0 надо проверять знаменатель дроби, а не числитель. Но, с другой стороны, если Датчик 2=0, то и Датчик 1 будет тем более </w:t>
      </w:r>
      <w:r w:rsidR="00593178" w:rsidRPr="00454824">
        <w:t>=</w:t>
      </w:r>
      <w:r w:rsidRPr="00454824">
        <w:t xml:space="preserve"> 0 (в противном случае длина метки =0, а это неправильный замер).</w:t>
      </w:r>
    </w:p>
    <w:p w:rsidR="00E87FD4" w:rsidRPr="00454824" w:rsidRDefault="00E87FD4" w:rsidP="00A36EA2">
      <w:pPr>
        <w:spacing w:after="0" w:line="240" w:lineRule="auto"/>
        <w:ind w:left="284"/>
      </w:pPr>
      <w:r w:rsidRPr="00454824">
        <w:tab/>
        <w:t>Затем проверяются ограничения на длину метки (4…120⁰), при несоответствии – ошибка замера, выход.</w:t>
      </w:r>
    </w:p>
    <w:p w:rsidR="004454D2" w:rsidRPr="00454824" w:rsidRDefault="004454D2" w:rsidP="00A36EA2">
      <w:pPr>
        <w:spacing w:after="0" w:line="240" w:lineRule="auto"/>
        <w:ind w:left="284"/>
      </w:pPr>
      <w:r w:rsidRPr="00454824">
        <w:lastRenderedPageBreak/>
        <w:tab/>
        <w:t>После этого длина метки сверяется с раннее записанным в ОЗУ значением, если они не равны, то выход из цикла из-за нестабильных оборотов.</w:t>
      </w:r>
    </w:p>
    <w:p w:rsidR="004454D2" w:rsidRPr="00454824" w:rsidRDefault="004454D2" w:rsidP="00A36EA2">
      <w:pPr>
        <w:spacing w:after="0" w:line="240" w:lineRule="auto"/>
        <w:ind w:left="284"/>
      </w:pPr>
      <w:r w:rsidRPr="00454824">
        <w:tab/>
        <w:t>В противном случае, измеренная длина метки сравнивается с длиной, записанной в инициализации. Если измеренная длина отличает</w:t>
      </w:r>
      <w:r w:rsidR="00F609E5" w:rsidRPr="00454824">
        <w:t>ся более</w:t>
      </w:r>
      <w:proofErr w:type="gramStart"/>
      <w:r w:rsidR="00F609E5" w:rsidRPr="00454824">
        <w:t>,</w:t>
      </w:r>
      <w:proofErr w:type="gramEnd"/>
      <w:r w:rsidR="00F609E5" w:rsidRPr="00454824">
        <w:t xml:space="preserve"> чем на 2 шага, то подготавливается</w:t>
      </w:r>
      <w:r w:rsidRPr="00454824">
        <w:t xml:space="preserve"> за</w:t>
      </w:r>
      <w:r w:rsidR="00F609E5" w:rsidRPr="00454824">
        <w:t>пись</w:t>
      </w:r>
      <w:r w:rsidRPr="00454824">
        <w:t xml:space="preserve"> новой длины в ПЗУ: устанавливается бит </w:t>
      </w:r>
      <w:r w:rsidRPr="00454824">
        <w:rPr>
          <w:b/>
          <w:color w:val="002060"/>
        </w:rPr>
        <w:t>«Запись ПЗУ-разрешена»</w:t>
      </w:r>
      <w:r w:rsidRPr="00454824">
        <w:t xml:space="preserve"> и рассчитывается новая константа метки. </w:t>
      </w:r>
    </w:p>
    <w:p w:rsidR="004454D2" w:rsidRPr="00454824" w:rsidRDefault="004454D2" w:rsidP="00A36EA2">
      <w:pPr>
        <w:spacing w:after="0" w:line="240" w:lineRule="auto"/>
        <w:ind w:left="284" w:firstLine="565"/>
      </w:pPr>
      <w:r w:rsidRPr="00454824">
        <w:t xml:space="preserve">Запись в ПЗУ подпрограмма определения длины метки не производит. </w:t>
      </w:r>
    </w:p>
    <w:p w:rsidR="00F609E5" w:rsidRPr="00454824" w:rsidRDefault="00F609E5" w:rsidP="00A36EA2">
      <w:pPr>
        <w:spacing w:after="0" w:line="240" w:lineRule="auto"/>
        <w:ind w:left="284" w:firstLine="565"/>
      </w:pPr>
    </w:p>
    <w:p w:rsidR="0021753C" w:rsidRDefault="00F609E5" w:rsidP="00A36EA2">
      <w:pPr>
        <w:pStyle w:val="a3"/>
        <w:numPr>
          <w:ilvl w:val="0"/>
          <w:numId w:val="21"/>
        </w:numPr>
        <w:ind w:left="284"/>
        <w:rPr>
          <w:b/>
          <w:color w:val="00B050"/>
          <w:sz w:val="28"/>
          <w:szCs w:val="28"/>
        </w:rPr>
      </w:pPr>
      <w:bookmarkStart w:id="19" w:name="Чтение_запись_ПЗУ"/>
      <w:r>
        <w:rPr>
          <w:b/>
          <w:color w:val="00B050"/>
          <w:sz w:val="28"/>
          <w:szCs w:val="28"/>
        </w:rPr>
        <w:t>Чтение и запись ПЗУ</w:t>
      </w:r>
      <w:r w:rsidR="00F10531">
        <w:rPr>
          <w:b/>
          <w:color w:val="00B050"/>
          <w:sz w:val="28"/>
          <w:szCs w:val="28"/>
        </w:rPr>
        <w:t>, запись метки</w:t>
      </w:r>
      <w:r w:rsidR="00077E82">
        <w:rPr>
          <w:b/>
          <w:color w:val="00B050"/>
          <w:sz w:val="28"/>
          <w:szCs w:val="28"/>
        </w:rPr>
        <w:t xml:space="preserve"> и количества записей</w:t>
      </w:r>
    </w:p>
    <w:bookmarkEnd w:id="19"/>
    <w:p w:rsidR="00F10531" w:rsidRPr="00F10531" w:rsidRDefault="00F10531" w:rsidP="00A36EA2">
      <w:pPr>
        <w:pStyle w:val="a3"/>
        <w:numPr>
          <w:ilvl w:val="0"/>
          <w:numId w:val="22"/>
        </w:numPr>
        <w:ind w:left="284"/>
        <w:rPr>
          <w:sz w:val="28"/>
          <w:szCs w:val="28"/>
          <w:u w:val="single"/>
        </w:rPr>
      </w:pPr>
      <w:r w:rsidRPr="00F10531">
        <w:rPr>
          <w:sz w:val="28"/>
          <w:szCs w:val="28"/>
          <w:u w:val="single"/>
        </w:rPr>
        <w:t>Чтение ПЗУ</w:t>
      </w:r>
    </w:p>
    <w:p w:rsidR="00F10531" w:rsidRPr="00454824" w:rsidRDefault="00F609E5" w:rsidP="00A36EA2">
      <w:pPr>
        <w:ind w:left="284" w:firstLine="336"/>
      </w:pPr>
      <w:r w:rsidRPr="00454824">
        <w:t xml:space="preserve">При включении МК, если автозамер разрешён (определено пользователем при программировании), управление передаётся подпрограмме чтения ПЗУ </w:t>
      </w:r>
      <w:proofErr w:type="spellStart"/>
      <w:r w:rsidR="00F10531" w:rsidRPr="00454824">
        <w:rPr>
          <w:b/>
          <w:color w:val="984806" w:themeColor="accent6" w:themeShade="80"/>
          <w:lang w:val="en-US"/>
        </w:rPr>
        <w:t>readflash</w:t>
      </w:r>
      <w:proofErr w:type="spellEnd"/>
      <w:r w:rsidR="00F10531" w:rsidRPr="00454824">
        <w:t>. В ней, после каждой проверки готовности ПЗУ читается 0 байт, затем 1-ый байт. Затем они сравниваются, если они равны – возврат назад.</w:t>
      </w:r>
    </w:p>
    <w:p w:rsidR="00F10531" w:rsidRPr="00454824" w:rsidRDefault="00F10531" w:rsidP="00A36EA2">
      <w:pPr>
        <w:ind w:left="284" w:firstLine="336"/>
      </w:pPr>
      <w:r w:rsidRPr="00454824">
        <w:t xml:space="preserve">При ошибке – читается 2-ой байт и опять сравнивается с 0-ым. Если </w:t>
      </w:r>
      <w:proofErr w:type="gramStart"/>
      <w:r w:rsidRPr="00454824">
        <w:t>равны</w:t>
      </w:r>
      <w:proofErr w:type="gramEnd"/>
      <w:r w:rsidRPr="00454824">
        <w:t xml:space="preserve"> – возврат. Если же опять ошибка, то возвращается 1-ый байт. </w:t>
      </w:r>
    </w:p>
    <w:p w:rsidR="00F10531" w:rsidRDefault="00F10531" w:rsidP="00A36EA2">
      <w:pPr>
        <w:pStyle w:val="a3"/>
        <w:numPr>
          <w:ilvl w:val="0"/>
          <w:numId w:val="22"/>
        </w:numPr>
        <w:ind w:left="284"/>
        <w:rPr>
          <w:sz w:val="28"/>
          <w:szCs w:val="28"/>
          <w:u w:val="single"/>
        </w:rPr>
      </w:pPr>
      <w:r w:rsidRPr="00F10531">
        <w:rPr>
          <w:sz w:val="28"/>
          <w:szCs w:val="28"/>
          <w:u w:val="single"/>
        </w:rPr>
        <w:t>Запись ПЗУ</w:t>
      </w:r>
    </w:p>
    <w:p w:rsidR="00F10531" w:rsidRPr="00454824" w:rsidRDefault="00077E82" w:rsidP="00A36EA2">
      <w:pPr>
        <w:ind w:left="284"/>
      </w:pPr>
      <w:r w:rsidRPr="00454824">
        <w:t xml:space="preserve">Подпрограмма записи ПЗУ </w:t>
      </w:r>
      <w:proofErr w:type="spellStart"/>
      <w:r w:rsidRPr="00454824">
        <w:rPr>
          <w:b/>
          <w:color w:val="984806" w:themeColor="accent6" w:themeShade="80"/>
          <w:lang w:val="en-US"/>
        </w:rPr>
        <w:t>saveflash</w:t>
      </w:r>
      <w:proofErr w:type="spellEnd"/>
      <w:r w:rsidRPr="00454824">
        <w:t xml:space="preserve"> работает следующим образом: подготавливается адрес записи и данные (записаны </w:t>
      </w:r>
      <w:proofErr w:type="gramStart"/>
      <w:r w:rsidRPr="00454824">
        <w:t>в</w:t>
      </w:r>
      <w:proofErr w:type="gramEnd"/>
      <w:r w:rsidRPr="00454824">
        <w:t xml:space="preserve"> </w:t>
      </w:r>
      <w:proofErr w:type="gramStart"/>
      <w:r w:rsidRPr="00454824">
        <w:t>РОН</w:t>
      </w:r>
      <w:proofErr w:type="gramEnd"/>
      <w:r w:rsidRPr="00454824">
        <w:t xml:space="preserve">), включается предохранитель записи и непосредственно пуск записи. Затем происходит возврат </w:t>
      </w:r>
      <w:proofErr w:type="gramStart"/>
      <w:r w:rsidRPr="00454824">
        <w:t>в место вызова</w:t>
      </w:r>
      <w:proofErr w:type="gramEnd"/>
      <w:r w:rsidRPr="00454824">
        <w:t xml:space="preserve"> подпрограммы.</w:t>
      </w:r>
    </w:p>
    <w:p w:rsidR="00077E82" w:rsidRPr="00077E82" w:rsidRDefault="00077E82" w:rsidP="00A36EA2">
      <w:pPr>
        <w:pStyle w:val="a3"/>
        <w:numPr>
          <w:ilvl w:val="0"/>
          <w:numId w:val="22"/>
        </w:numPr>
        <w:ind w:left="284"/>
        <w:rPr>
          <w:sz w:val="28"/>
          <w:szCs w:val="28"/>
        </w:rPr>
      </w:pPr>
      <w:r>
        <w:rPr>
          <w:sz w:val="28"/>
          <w:szCs w:val="28"/>
          <w:u w:val="single"/>
        </w:rPr>
        <w:t>Запись метки и количества записей</w:t>
      </w:r>
    </w:p>
    <w:p w:rsidR="00077E82" w:rsidRPr="00454824" w:rsidRDefault="001D1051" w:rsidP="00A36EA2">
      <w:pPr>
        <w:ind w:left="284" w:firstLine="360"/>
      </w:pPr>
      <w:r w:rsidRPr="00454824">
        <w:t xml:space="preserve">Если МК свободен, автозамер разрешён пользователем или, во всяком случае, не блокирован программой после удачной записи длины, а также разрешена запись в ПЗУ (бит </w:t>
      </w:r>
      <w:r w:rsidRPr="00454824">
        <w:rPr>
          <w:b/>
          <w:color w:val="002060"/>
        </w:rPr>
        <w:t>«Запись ПЗУ разрешена»</w:t>
      </w:r>
      <w:r w:rsidRPr="00454824">
        <w:t xml:space="preserve"> взводится программой определения длины метки), то в каждом цикле передаётся управление подпрограмме </w:t>
      </w:r>
      <w:proofErr w:type="spellStart"/>
      <w:r w:rsidRPr="00454824">
        <w:rPr>
          <w:b/>
          <w:color w:val="E36C0A" w:themeColor="accent6" w:themeShade="BF"/>
          <w:lang w:val="en-US"/>
        </w:rPr>
        <w:t>eeprom</w:t>
      </w:r>
      <w:proofErr w:type="spellEnd"/>
      <w:r w:rsidRPr="00454824">
        <w:rPr>
          <w:b/>
          <w:color w:val="E36C0A" w:themeColor="accent6" w:themeShade="BF"/>
        </w:rPr>
        <w:t>_</w:t>
      </w:r>
      <w:proofErr w:type="spellStart"/>
      <w:r w:rsidRPr="00454824">
        <w:rPr>
          <w:b/>
          <w:color w:val="E36C0A" w:themeColor="accent6" w:themeShade="BF"/>
          <w:lang w:val="en-US"/>
        </w:rPr>
        <w:t>metki</w:t>
      </w:r>
      <w:proofErr w:type="spellEnd"/>
      <w:r w:rsidRPr="00454824">
        <w:t>.</w:t>
      </w:r>
    </w:p>
    <w:p w:rsidR="001D1051" w:rsidRPr="00454824" w:rsidRDefault="00943BF2" w:rsidP="00A36EA2">
      <w:pPr>
        <w:ind w:left="284" w:firstLine="360"/>
      </w:pPr>
      <w:r w:rsidRPr="00454824">
        <w:t xml:space="preserve">Если обороты мотора вне диапазона 1200…1500 </w:t>
      </w:r>
      <w:proofErr w:type="gramStart"/>
      <w:r w:rsidRPr="00454824">
        <w:t>об</w:t>
      </w:r>
      <w:proofErr w:type="gramEnd"/>
      <w:r w:rsidRPr="00454824">
        <w:t>/</w:t>
      </w:r>
      <w:proofErr w:type="gramStart"/>
      <w:r w:rsidRPr="00454824">
        <w:t>мин</w:t>
      </w:r>
      <w:proofErr w:type="gramEnd"/>
      <w:r w:rsidRPr="00454824">
        <w:t>, происходит возврат из подпрограммы. В ином случае, из ОЗУ извлекается счётчик записанных байт и анализируется его состояние.</w:t>
      </w:r>
    </w:p>
    <w:p w:rsidR="00943BF2" w:rsidRPr="00454824" w:rsidRDefault="00943BF2" w:rsidP="00A36EA2">
      <w:pPr>
        <w:ind w:left="284" w:firstLine="360"/>
      </w:pPr>
      <w:r w:rsidRPr="00454824">
        <w:t xml:space="preserve">Если записано </w:t>
      </w:r>
      <w:r w:rsidR="0067684C" w:rsidRPr="00454824">
        <w:rPr>
          <w:u w:val="single"/>
        </w:rPr>
        <w:t xml:space="preserve">менее </w:t>
      </w:r>
      <w:r w:rsidRPr="00454824">
        <w:rPr>
          <w:u w:val="single"/>
        </w:rPr>
        <w:t xml:space="preserve"> </w:t>
      </w:r>
      <w:r w:rsidR="0067684C" w:rsidRPr="00454824">
        <w:rPr>
          <w:u w:val="single"/>
        </w:rPr>
        <w:t xml:space="preserve">3 </w:t>
      </w:r>
      <w:r w:rsidRPr="00454824">
        <w:rPr>
          <w:u w:val="single"/>
        </w:rPr>
        <w:t>байт</w:t>
      </w:r>
      <w:r w:rsidRPr="00454824">
        <w:t xml:space="preserve">, то побайтно, за 1 проход производится запись байтов 0…2 (длина метки). </w:t>
      </w:r>
      <w:r w:rsidR="0067684C" w:rsidRPr="00454824">
        <w:t xml:space="preserve">Если записано </w:t>
      </w:r>
      <w:r w:rsidR="0067684C" w:rsidRPr="00454824">
        <w:rPr>
          <w:u w:val="single"/>
        </w:rPr>
        <w:t>3 байта</w:t>
      </w:r>
      <w:r w:rsidR="0067684C" w:rsidRPr="00454824">
        <w:t xml:space="preserve">, извлекаются старший и младший байт номера последнего </w:t>
      </w:r>
      <w:proofErr w:type="spellStart"/>
      <w:r w:rsidR="0067684C" w:rsidRPr="00454824">
        <w:t>автозамера</w:t>
      </w:r>
      <w:proofErr w:type="spellEnd"/>
      <w:r w:rsidR="0067684C" w:rsidRPr="00454824">
        <w:t>, сохраняется в ОЗУ. Старший байт записывается в ПЗУ.</w:t>
      </w:r>
      <w:r w:rsidR="00CE39FC" w:rsidRPr="00454824">
        <w:t xml:space="preserve"> При каждом замере количество попыток инкрементируется (+1). После каждой записи формируются биты: </w:t>
      </w:r>
      <w:r w:rsidR="00CE39FC" w:rsidRPr="00454824">
        <w:rPr>
          <w:b/>
          <w:color w:val="002060"/>
        </w:rPr>
        <w:t>«МК занят»</w:t>
      </w:r>
      <w:r w:rsidR="00CE39FC" w:rsidRPr="00454824">
        <w:t>,</w:t>
      </w:r>
      <w:r w:rsidR="00CE39FC" w:rsidRPr="00454824">
        <w:rPr>
          <w:b/>
          <w:color w:val="002060"/>
        </w:rPr>
        <w:t xml:space="preserve"> «Автозамер запрещён»</w:t>
      </w:r>
      <w:r w:rsidR="00CE39FC" w:rsidRPr="00454824">
        <w:t>.</w:t>
      </w:r>
    </w:p>
    <w:p w:rsidR="00CE39FC" w:rsidRPr="00454824" w:rsidRDefault="0067684C" w:rsidP="00A36EA2">
      <w:pPr>
        <w:ind w:left="284" w:firstLine="360"/>
      </w:pPr>
      <w:r w:rsidRPr="00454824">
        <w:t xml:space="preserve">Если записано </w:t>
      </w:r>
      <w:r w:rsidRPr="00454824">
        <w:rPr>
          <w:u w:val="single"/>
        </w:rPr>
        <w:t>менее 6 байт</w:t>
      </w:r>
      <w:r w:rsidRPr="00454824">
        <w:t xml:space="preserve"> – в ПЗУ из ОЗУ пишутся старшие байты в ячейки 3…5 (побайтно, за проход). Если записано </w:t>
      </w:r>
      <w:r w:rsidRPr="00454824">
        <w:rPr>
          <w:u w:val="single"/>
        </w:rPr>
        <w:t>менее 9 байт</w:t>
      </w:r>
      <w:r w:rsidRPr="00454824">
        <w:t xml:space="preserve"> - в ПЗУ из ОЗУ пишутся младшие байты в ячейки 6…8 (побайтно, за проход). </w:t>
      </w:r>
      <w:r w:rsidR="00CE39FC" w:rsidRPr="00454824">
        <w:t xml:space="preserve">Биты формируются </w:t>
      </w:r>
      <w:r w:rsidR="00CE39FC" w:rsidRPr="00454824">
        <w:rPr>
          <w:b/>
          <w:color w:val="002060"/>
        </w:rPr>
        <w:t>«МК занят»</w:t>
      </w:r>
      <w:r w:rsidR="00CE39FC" w:rsidRPr="00454824">
        <w:t>,</w:t>
      </w:r>
      <w:r w:rsidR="00CE39FC" w:rsidRPr="00454824">
        <w:rPr>
          <w:b/>
          <w:color w:val="002060"/>
        </w:rPr>
        <w:t xml:space="preserve"> «Автозамер запрещён»</w:t>
      </w:r>
      <w:r w:rsidR="00CE39FC" w:rsidRPr="00454824">
        <w:t>.</w:t>
      </w:r>
    </w:p>
    <w:p w:rsidR="0067684C" w:rsidRPr="00454824" w:rsidRDefault="0067684C" w:rsidP="00A36EA2">
      <w:pPr>
        <w:ind w:left="284" w:firstLine="360"/>
      </w:pPr>
      <w:r w:rsidRPr="00454824">
        <w:t xml:space="preserve">Если записано </w:t>
      </w:r>
      <w:r w:rsidRPr="00454824">
        <w:rPr>
          <w:u w:val="single"/>
        </w:rPr>
        <w:t>9 байт</w:t>
      </w:r>
      <w:r w:rsidRPr="00454824">
        <w:t xml:space="preserve"> – идёт выход из цикла.</w:t>
      </w:r>
      <w:r w:rsidR="00CE39FC" w:rsidRPr="00454824">
        <w:t xml:space="preserve"> При этом записывается бит: </w:t>
      </w:r>
      <w:r w:rsidR="00CE39FC" w:rsidRPr="00454824">
        <w:rPr>
          <w:b/>
          <w:color w:val="002060"/>
        </w:rPr>
        <w:t>«Запись ПЗУ запрещена»</w:t>
      </w:r>
      <w:r w:rsidR="00CE39FC" w:rsidRPr="00454824">
        <w:t xml:space="preserve">. </w:t>
      </w:r>
      <w:r w:rsidR="00CE39FC" w:rsidRPr="00454824">
        <w:rPr>
          <w:b/>
          <w:color w:val="002060"/>
        </w:rPr>
        <w:t xml:space="preserve"> </w:t>
      </w:r>
      <w:r w:rsidR="00CE39FC" w:rsidRPr="00454824">
        <w:t>После каждого прохода № счётчика байт инкрементируется.</w:t>
      </w:r>
    </w:p>
    <w:p w:rsidR="00DB6167" w:rsidRPr="00454824" w:rsidRDefault="00DB6167" w:rsidP="00A36EA2">
      <w:pPr>
        <w:ind w:left="284" w:firstLine="360"/>
      </w:pPr>
      <w:r w:rsidRPr="00454824">
        <w:rPr>
          <w:u w:val="single"/>
        </w:rPr>
        <w:t>Важно:</w:t>
      </w:r>
      <w:r w:rsidRPr="00454824">
        <w:t xml:space="preserve"> Запись количества </w:t>
      </w:r>
      <w:proofErr w:type="spellStart"/>
      <w:r w:rsidRPr="00454824">
        <w:t>автозамеров</w:t>
      </w:r>
      <w:proofErr w:type="spellEnd"/>
      <w:r w:rsidRPr="00454824">
        <w:t xml:space="preserve"> в ПЗУ необходима для диагностики. Большое количество записей говорит о том, что определение метки неустойчиво (слабы сигнал с метки и т.д.)</w:t>
      </w:r>
    </w:p>
    <w:p w:rsidR="00CE39FC" w:rsidRPr="00BF26F6" w:rsidRDefault="00BF26F6" w:rsidP="00A36EA2">
      <w:pPr>
        <w:pStyle w:val="a3"/>
        <w:numPr>
          <w:ilvl w:val="0"/>
          <w:numId w:val="16"/>
        </w:numPr>
        <w:ind w:left="284" w:firstLine="698"/>
        <w:rPr>
          <w:sz w:val="28"/>
          <w:szCs w:val="28"/>
        </w:rPr>
      </w:pPr>
      <w:bookmarkStart w:id="20" w:name="АЦП_корректор"/>
      <w:r>
        <w:rPr>
          <w:b/>
          <w:color w:val="00B050"/>
          <w:sz w:val="28"/>
          <w:szCs w:val="28"/>
        </w:rPr>
        <w:t>АЦП – корректор</w:t>
      </w:r>
    </w:p>
    <w:bookmarkEnd w:id="20"/>
    <w:p w:rsidR="00BF26F6" w:rsidRPr="00454824" w:rsidRDefault="00BF26F6" w:rsidP="00A36EA2">
      <w:pPr>
        <w:pStyle w:val="a3"/>
        <w:ind w:left="284" w:firstLine="706"/>
      </w:pPr>
      <w:r w:rsidRPr="00454824">
        <w:t xml:space="preserve">Для удобства настройки таблиц УОЗ, а также как будущая заготовка </w:t>
      </w:r>
      <w:proofErr w:type="gramStart"/>
      <w:r w:rsidRPr="00454824">
        <w:t>для</w:t>
      </w:r>
      <w:proofErr w:type="gramEnd"/>
      <w:r w:rsidRPr="00454824">
        <w:t xml:space="preserve"> </w:t>
      </w:r>
      <w:proofErr w:type="gramStart"/>
      <w:r w:rsidRPr="00454824">
        <w:t>вакуум-корректора</w:t>
      </w:r>
      <w:proofErr w:type="gramEnd"/>
      <w:r w:rsidRPr="00454824">
        <w:t xml:space="preserve">, в программу автор ввёл блок АЦП – корректора. Программный код располагается сразу за извлечением Множителя из таблицы УОЗ.  В текущей версии в листинге программы строчки кода закомментированы и не выполняются. </w:t>
      </w:r>
      <w:r w:rsidR="00AE1BAE" w:rsidRPr="00454824">
        <w:t xml:space="preserve">Но программа прерывания АЦП включена, настроена, инициализирована и работает. </w:t>
      </w:r>
      <w:r w:rsidRPr="00454824">
        <w:t>При снятии признаков комментария, этот блок вступает в работу. Как он работает?</w:t>
      </w:r>
    </w:p>
    <w:p w:rsidR="006E3C4A" w:rsidRPr="00454824" w:rsidRDefault="006E3C4A" w:rsidP="00A36EA2">
      <w:pPr>
        <w:pStyle w:val="a3"/>
        <w:ind w:left="284" w:firstLine="706"/>
      </w:pPr>
      <w:r w:rsidRPr="00454824">
        <w:t xml:space="preserve">АЦП  </w:t>
      </w:r>
      <w:r w:rsidR="00AE1BAE" w:rsidRPr="00454824">
        <w:t>работает</w:t>
      </w:r>
      <w:r w:rsidRPr="00454824">
        <w:t xml:space="preserve"> на частоте 125kHz , 1-ый замер- 800т</w:t>
      </w:r>
      <w:proofErr w:type="gramStart"/>
      <w:r w:rsidRPr="00454824">
        <w:t>,с</w:t>
      </w:r>
      <w:proofErr w:type="gramEnd"/>
      <w:r w:rsidRPr="00454824">
        <w:t xml:space="preserve">ледующие - 416т, независимо от работы МК. В программе прерывания </w:t>
      </w:r>
      <w:proofErr w:type="spellStart"/>
      <w:r w:rsidRPr="00454824">
        <w:rPr>
          <w:b/>
          <w:color w:val="00B050"/>
          <w:lang w:val="en-US"/>
        </w:rPr>
        <w:t>adc</w:t>
      </w:r>
      <w:proofErr w:type="spellEnd"/>
      <w:r w:rsidRPr="00454824">
        <w:rPr>
          <w:b/>
          <w:color w:val="00B050"/>
        </w:rPr>
        <w:t>_</w:t>
      </w:r>
      <w:r w:rsidRPr="00454824">
        <w:rPr>
          <w:b/>
          <w:color w:val="00B050"/>
          <w:lang w:val="en-US"/>
        </w:rPr>
        <w:t>complete</w:t>
      </w:r>
      <w:r w:rsidRPr="00454824">
        <w:rPr>
          <w:b/>
          <w:color w:val="00B050"/>
        </w:rPr>
        <w:t xml:space="preserve"> </w:t>
      </w:r>
      <w:r w:rsidRPr="00454824">
        <w:t>производится запись</w:t>
      </w:r>
      <w:r w:rsidRPr="00454824">
        <w:rPr>
          <w:b/>
        </w:rPr>
        <w:t xml:space="preserve"> значений </w:t>
      </w:r>
      <w:r w:rsidRPr="00454824">
        <w:t xml:space="preserve">АЦП </w:t>
      </w:r>
      <w:proofErr w:type="gramStart"/>
      <w:r w:rsidRPr="00454824">
        <w:t>в</w:t>
      </w:r>
      <w:proofErr w:type="gramEnd"/>
      <w:r w:rsidRPr="00454824">
        <w:t xml:space="preserve"> </w:t>
      </w:r>
      <w:proofErr w:type="gramStart"/>
      <w:r w:rsidRPr="00454824">
        <w:t>РОН</w:t>
      </w:r>
      <w:proofErr w:type="gramEnd"/>
      <w:r w:rsidRPr="00454824">
        <w:t xml:space="preserve">, затем эти значения делятся </w:t>
      </w:r>
      <w:r w:rsidRPr="00454824">
        <w:lastRenderedPageBreak/>
        <w:t>на 8, чтобы получить 32 значения. После этого устанавливается бит «</w:t>
      </w:r>
      <w:r w:rsidRPr="00454824">
        <w:rPr>
          <w:b/>
          <w:color w:val="002060"/>
        </w:rPr>
        <w:t xml:space="preserve">АЦП-замер сделан» </w:t>
      </w:r>
      <w:r w:rsidRPr="00454824">
        <w:t>и происходит выход из подпрограммы.</w:t>
      </w:r>
    </w:p>
    <w:p w:rsidR="00BF26F6" w:rsidRPr="00454824" w:rsidRDefault="00AE23D4" w:rsidP="00A36EA2">
      <w:pPr>
        <w:pStyle w:val="a3"/>
        <w:ind w:left="284" w:firstLine="706"/>
        <w:rPr>
          <w:b/>
        </w:rPr>
      </w:pPr>
      <w:r w:rsidRPr="00454824">
        <w:t>При вызове состояния замера из осно</w:t>
      </w:r>
      <w:r w:rsidR="006E3C4A" w:rsidRPr="00454824">
        <w:t>вной программы проверяется бит замера АЦП</w:t>
      </w:r>
      <w:r w:rsidRPr="00454824">
        <w:t xml:space="preserve">. Если замер сделан, то результат </w:t>
      </w:r>
      <w:r w:rsidR="001614F5" w:rsidRPr="00454824">
        <w:t xml:space="preserve">с учётом знака </w:t>
      </w:r>
      <w:r w:rsidR="001614F5" w:rsidRPr="00454824">
        <w:rPr>
          <w:u w:val="single"/>
        </w:rPr>
        <w:t>добавляется к Множителю</w:t>
      </w:r>
      <w:r w:rsidR="001614F5" w:rsidRPr="00454824">
        <w:t xml:space="preserve"> и сбрасыва</w:t>
      </w:r>
      <w:r w:rsidRPr="00454824">
        <w:t xml:space="preserve">ется бит: </w:t>
      </w:r>
      <w:r w:rsidRPr="00454824">
        <w:rPr>
          <w:color w:val="002060"/>
        </w:rPr>
        <w:t>«</w:t>
      </w:r>
      <w:r w:rsidRPr="00454824">
        <w:rPr>
          <w:b/>
          <w:color w:val="002060"/>
        </w:rPr>
        <w:t xml:space="preserve">АЦП-замер не </w:t>
      </w:r>
      <w:proofErr w:type="gramStart"/>
      <w:r w:rsidRPr="00454824">
        <w:rPr>
          <w:b/>
          <w:color w:val="002060"/>
        </w:rPr>
        <w:t>сделан</w:t>
      </w:r>
      <w:proofErr w:type="gramEnd"/>
      <w:r w:rsidRPr="00454824">
        <w:rPr>
          <w:b/>
          <w:color w:val="002060"/>
        </w:rPr>
        <w:t>».</w:t>
      </w:r>
    </w:p>
    <w:p w:rsidR="00AE23D4" w:rsidRPr="00454824" w:rsidRDefault="00AE23D4" w:rsidP="00A36EA2">
      <w:pPr>
        <w:pStyle w:val="a3"/>
        <w:ind w:left="284" w:firstLine="706"/>
      </w:pPr>
      <w:r w:rsidRPr="00454824">
        <w:t>Если же замер не сделан, то</w:t>
      </w:r>
      <w:r w:rsidR="001614F5" w:rsidRPr="00454824">
        <w:t xml:space="preserve"> этот бит не сбрасывается, результат АЦП сверяется с серединой переменного резистора (+2,5</w:t>
      </w:r>
      <w:r w:rsidR="001614F5" w:rsidRPr="00454824">
        <w:rPr>
          <w:lang w:val="en-US"/>
        </w:rPr>
        <w:t>V</w:t>
      </w:r>
      <w:r w:rsidR="001614F5" w:rsidRPr="00454824">
        <w:t xml:space="preserve"> – если для коррекции УОЗ</w:t>
      </w:r>
      <w:r w:rsidR="00E85A06" w:rsidRPr="00454824">
        <w:t xml:space="preserve">). Находится отклонение от середины (-16…+16 шагов = -11,2….+11,2⁰). Затем отклонение  складывается с текущим Множителем и возвращается в программу. </w:t>
      </w:r>
    </w:p>
    <w:p w:rsidR="00E85A06" w:rsidRPr="00454824" w:rsidRDefault="00E85A06" w:rsidP="00A36EA2">
      <w:pPr>
        <w:pStyle w:val="a3"/>
        <w:ind w:left="284" w:firstLine="706"/>
      </w:pPr>
      <w:r w:rsidRPr="00454824">
        <w:t xml:space="preserve">Следует отметить, что </w:t>
      </w:r>
      <w:r w:rsidRPr="00454824">
        <w:rPr>
          <w:u w:val="single"/>
        </w:rPr>
        <w:t>напряжения &gt;2,5</w:t>
      </w:r>
      <w:r w:rsidRPr="00454824">
        <w:rPr>
          <w:u w:val="single"/>
          <w:lang w:val="en-US"/>
        </w:rPr>
        <w:t>V</w:t>
      </w:r>
      <w:r w:rsidRPr="00454824">
        <w:rPr>
          <w:u w:val="single"/>
        </w:rPr>
        <w:t>, уменьшают Множитель</w:t>
      </w:r>
      <w:r w:rsidRPr="00454824">
        <w:t>, а &lt;2,5</w:t>
      </w:r>
      <w:r w:rsidRPr="00454824">
        <w:rPr>
          <w:lang w:val="en-US"/>
        </w:rPr>
        <w:t>V</w:t>
      </w:r>
      <w:r w:rsidRPr="00454824">
        <w:t>, соответственно, увеличивают.</w:t>
      </w:r>
      <w:r w:rsidR="00A0371A" w:rsidRPr="00454824">
        <w:t xml:space="preserve"> Т.е. при </w:t>
      </w:r>
      <w:r w:rsidR="00A0371A" w:rsidRPr="00454824">
        <w:rPr>
          <w:b/>
        </w:rPr>
        <w:t>увеличении нагрузки на мотор, угол должен уменьшаться, а напряжение на корректор – увеличиваться</w:t>
      </w:r>
      <w:r w:rsidR="00A0371A" w:rsidRPr="00454824">
        <w:t>.</w:t>
      </w:r>
    </w:p>
    <w:p w:rsidR="00AE1BAE" w:rsidRPr="00454824" w:rsidRDefault="00AE1BAE" w:rsidP="00A36EA2">
      <w:pPr>
        <w:pStyle w:val="a3"/>
        <w:ind w:left="284" w:firstLine="706"/>
      </w:pPr>
    </w:p>
    <w:p w:rsidR="00AE1BAE" w:rsidRDefault="00AE1BAE" w:rsidP="00A36EA2">
      <w:pPr>
        <w:pStyle w:val="a3"/>
        <w:numPr>
          <w:ilvl w:val="0"/>
          <w:numId w:val="24"/>
        </w:numPr>
        <w:ind w:left="284"/>
        <w:rPr>
          <w:b/>
          <w:color w:val="00B050"/>
          <w:sz w:val="28"/>
          <w:szCs w:val="28"/>
        </w:rPr>
      </w:pPr>
      <w:bookmarkStart w:id="21" w:name="USART_связь_с_ПК"/>
      <w:r>
        <w:rPr>
          <w:b/>
          <w:color w:val="00B050"/>
          <w:sz w:val="28"/>
          <w:szCs w:val="28"/>
          <w:lang w:val="en-US"/>
        </w:rPr>
        <w:t>USART</w:t>
      </w:r>
      <w:r>
        <w:rPr>
          <w:b/>
          <w:color w:val="00B050"/>
          <w:sz w:val="28"/>
          <w:szCs w:val="28"/>
        </w:rPr>
        <w:t xml:space="preserve">-связь с </w:t>
      </w:r>
      <w:r>
        <w:rPr>
          <w:b/>
          <w:color w:val="00B050"/>
          <w:sz w:val="28"/>
          <w:szCs w:val="28"/>
          <w:lang w:val="en-US"/>
        </w:rPr>
        <w:t>COM</w:t>
      </w:r>
      <w:r>
        <w:rPr>
          <w:b/>
          <w:color w:val="00B050"/>
          <w:sz w:val="28"/>
          <w:szCs w:val="28"/>
        </w:rPr>
        <w:t>-портом компьютера</w:t>
      </w:r>
    </w:p>
    <w:bookmarkEnd w:id="21"/>
    <w:p w:rsidR="00A0371A" w:rsidRPr="00454824" w:rsidRDefault="00FA52A3" w:rsidP="00A36EA2">
      <w:pPr>
        <w:pStyle w:val="a3"/>
        <w:ind w:left="284" w:firstLine="423"/>
      </w:pPr>
      <w:r w:rsidRPr="00454824">
        <w:t xml:space="preserve">Для подтверждения приёма от компьютера служит программа обработки прерываний  </w:t>
      </w:r>
      <w:proofErr w:type="spellStart"/>
      <w:r w:rsidRPr="00454824">
        <w:rPr>
          <w:b/>
          <w:color w:val="00B050"/>
          <w:lang w:val="en-US"/>
        </w:rPr>
        <w:t>usart</w:t>
      </w:r>
      <w:proofErr w:type="spellEnd"/>
      <w:r w:rsidRPr="00454824">
        <w:rPr>
          <w:b/>
          <w:color w:val="00B050"/>
        </w:rPr>
        <w:t>_</w:t>
      </w:r>
      <w:proofErr w:type="spellStart"/>
      <w:r w:rsidRPr="00454824">
        <w:rPr>
          <w:b/>
          <w:color w:val="00B050"/>
          <w:lang w:val="en-US"/>
        </w:rPr>
        <w:t>rx</w:t>
      </w:r>
      <w:proofErr w:type="spellEnd"/>
      <w:r w:rsidRPr="00454824">
        <w:rPr>
          <w:b/>
          <w:color w:val="00B050"/>
        </w:rPr>
        <w:t>_</w:t>
      </w:r>
      <w:r w:rsidRPr="00454824">
        <w:rPr>
          <w:b/>
          <w:color w:val="00B050"/>
          <w:lang w:val="en-US"/>
        </w:rPr>
        <w:t>complete</w:t>
      </w:r>
      <w:r w:rsidRPr="00454824">
        <w:t>. Если от</w:t>
      </w:r>
      <w:r w:rsidR="00CE6718" w:rsidRPr="00454824">
        <w:t xml:space="preserve"> компьютера пришёл байт = </w:t>
      </w:r>
      <w:r w:rsidRPr="00454824">
        <w:rPr>
          <w:b/>
        </w:rPr>
        <w:t>212</w:t>
      </w:r>
      <w:r w:rsidRPr="00454824">
        <w:t xml:space="preserve"> – это значит, что компьютер успешно принял переданный байт</w:t>
      </w:r>
      <w:r w:rsidR="00CE6718" w:rsidRPr="00454824">
        <w:t xml:space="preserve"> и готов к приёму следующего (квитирование)</w:t>
      </w:r>
      <w:r w:rsidRPr="00454824">
        <w:t xml:space="preserve">. При этом устанавливается бит </w:t>
      </w:r>
      <w:r w:rsidRPr="00454824">
        <w:rPr>
          <w:color w:val="002060"/>
        </w:rPr>
        <w:t>«</w:t>
      </w:r>
      <w:proofErr w:type="spellStart"/>
      <w:r w:rsidRPr="00454824">
        <w:rPr>
          <w:b/>
          <w:color w:val="002060"/>
        </w:rPr>
        <w:t>Тх</w:t>
      </w:r>
      <w:proofErr w:type="spellEnd"/>
      <w:r w:rsidRPr="00454824">
        <w:rPr>
          <w:b/>
          <w:color w:val="002060"/>
        </w:rPr>
        <w:t xml:space="preserve"> готов» </w:t>
      </w:r>
      <w:r w:rsidRPr="00454824">
        <w:t>и готовится передача следующего байта.</w:t>
      </w:r>
    </w:p>
    <w:p w:rsidR="00FA52A3" w:rsidRPr="00454824" w:rsidRDefault="000D1E37" w:rsidP="00A36EA2">
      <w:pPr>
        <w:pStyle w:val="a3"/>
        <w:ind w:left="284" w:firstLine="423"/>
      </w:pPr>
      <w:r w:rsidRPr="00454824">
        <w:t xml:space="preserve">В основной программе, сразу после инициализации, и каждый раз при проходе по кругу, проверяется – подключён ли </w:t>
      </w:r>
      <w:r w:rsidRPr="00454824">
        <w:rPr>
          <w:lang w:val="en-US"/>
        </w:rPr>
        <w:t>USART</w:t>
      </w:r>
      <w:r w:rsidR="00CE6718" w:rsidRPr="00454824">
        <w:t>? Если</w:t>
      </w:r>
      <w:r w:rsidRPr="00454824">
        <w:t xml:space="preserve"> не подключён, то соответствующий блок кода игнорируется.</w:t>
      </w:r>
    </w:p>
    <w:p w:rsidR="000D1E37" w:rsidRPr="00454824" w:rsidRDefault="000D1E37" w:rsidP="00A36EA2">
      <w:pPr>
        <w:pStyle w:val="a3"/>
        <w:ind w:left="284" w:firstLine="423"/>
      </w:pPr>
      <w:r w:rsidRPr="00454824">
        <w:t>Если же подключение есть, то вызывается счётчик пакетов. За один сеанс связи передаётся по 1 пакету данных из буфера в ОЗУ. После того как будет передано 11 пакетов</w:t>
      </w:r>
      <w:r w:rsidR="00CE6718" w:rsidRPr="00454824">
        <w:t xml:space="preserve">, </w:t>
      </w:r>
      <w:proofErr w:type="gramStart"/>
      <w:r w:rsidR="00CE6718" w:rsidRPr="00454824">
        <w:t>согласно счётчика</w:t>
      </w:r>
      <w:proofErr w:type="gramEnd"/>
      <w:r w:rsidR="00CE6718" w:rsidRPr="00454824">
        <w:t>, передача опять пойдёт с 1-го пакета.</w:t>
      </w:r>
    </w:p>
    <w:p w:rsidR="00CE6718" w:rsidRPr="00454824" w:rsidRDefault="00CE6718" w:rsidP="00A36EA2">
      <w:pPr>
        <w:pStyle w:val="a3"/>
        <w:spacing w:after="0" w:line="240" w:lineRule="auto"/>
        <w:ind w:left="284" w:firstLine="423"/>
      </w:pPr>
      <w:r w:rsidRPr="00454824">
        <w:t xml:space="preserve">Как формируются пакеты для передачи? </w:t>
      </w:r>
      <w:r w:rsidR="008215A6" w:rsidRPr="00454824">
        <w:t xml:space="preserve">В основной программе, до математики меток проверяется условие готовности передачи информации (бит </w:t>
      </w:r>
      <w:r w:rsidR="008215A6" w:rsidRPr="00454824">
        <w:rPr>
          <w:color w:val="002060"/>
        </w:rPr>
        <w:t>«</w:t>
      </w:r>
      <w:proofErr w:type="spellStart"/>
      <w:r w:rsidR="008215A6" w:rsidRPr="00454824">
        <w:rPr>
          <w:b/>
          <w:color w:val="002060"/>
        </w:rPr>
        <w:t>Тх</w:t>
      </w:r>
      <w:proofErr w:type="spellEnd"/>
      <w:r w:rsidR="008215A6" w:rsidRPr="00454824">
        <w:rPr>
          <w:b/>
          <w:color w:val="002060"/>
        </w:rPr>
        <w:t xml:space="preserve"> готов»). </w:t>
      </w:r>
      <w:r w:rsidR="008215A6" w:rsidRPr="00454824">
        <w:t xml:space="preserve">Если он сброшен, то код игнорируется. Если же к передаче всё готово, то вызывается подпрограмма </w:t>
      </w:r>
      <w:proofErr w:type="spellStart"/>
      <w:r w:rsidR="008215A6" w:rsidRPr="00454824">
        <w:rPr>
          <w:b/>
          <w:color w:val="984806" w:themeColor="accent6" w:themeShade="80"/>
          <w:lang w:val="en-US"/>
        </w:rPr>
        <w:t>usart</w:t>
      </w:r>
      <w:proofErr w:type="spellEnd"/>
      <w:r w:rsidR="008215A6" w:rsidRPr="00454824">
        <w:rPr>
          <w:b/>
          <w:color w:val="984806" w:themeColor="accent6" w:themeShade="80"/>
        </w:rPr>
        <w:t>_</w:t>
      </w:r>
      <w:r w:rsidR="008215A6" w:rsidRPr="00454824">
        <w:rPr>
          <w:b/>
          <w:color w:val="984806" w:themeColor="accent6" w:themeShade="80"/>
          <w:lang w:val="en-US"/>
        </w:rPr>
        <w:t>data</w:t>
      </w:r>
      <w:r w:rsidR="008215A6" w:rsidRPr="00454824">
        <w:rPr>
          <w:b/>
          <w:color w:val="984806" w:themeColor="accent6" w:themeShade="80"/>
        </w:rPr>
        <w:t>_</w:t>
      </w:r>
      <w:r w:rsidR="008215A6" w:rsidRPr="00454824">
        <w:rPr>
          <w:b/>
          <w:color w:val="984806" w:themeColor="accent6" w:themeShade="80"/>
          <w:lang w:val="en-US"/>
        </w:rPr>
        <w:t>copy</w:t>
      </w:r>
      <w:r w:rsidR="008215A6" w:rsidRPr="00454824">
        <w:t xml:space="preserve">. </w:t>
      </w:r>
      <w:r w:rsidR="00AF1B06" w:rsidRPr="00454824">
        <w:t>В ОЗУ заноси</w:t>
      </w:r>
      <w:r w:rsidR="008215A6" w:rsidRPr="00454824">
        <w:t xml:space="preserve">тся </w:t>
      </w:r>
      <w:r w:rsidR="00AF1B06" w:rsidRPr="00454824">
        <w:t>11 байт</w:t>
      </w:r>
      <w:r w:rsidR="008215A6" w:rsidRPr="00454824">
        <w:t>:</w:t>
      </w:r>
    </w:p>
    <w:p w:rsidR="008215A6" w:rsidRPr="00454824" w:rsidRDefault="008215A6" w:rsidP="00A36EA2">
      <w:pPr>
        <w:pStyle w:val="a3"/>
        <w:numPr>
          <w:ilvl w:val="0"/>
          <w:numId w:val="25"/>
        </w:numPr>
        <w:spacing w:after="0" w:line="240" w:lineRule="auto"/>
        <w:ind w:left="993"/>
      </w:pPr>
      <w:r w:rsidRPr="00454824">
        <w:t>Перевод строки, возврат каретки (служебные) – 2 байта;</w:t>
      </w:r>
    </w:p>
    <w:p w:rsidR="008215A6" w:rsidRPr="00454824" w:rsidRDefault="008215A6" w:rsidP="00A36EA2">
      <w:pPr>
        <w:pStyle w:val="a3"/>
        <w:numPr>
          <w:ilvl w:val="0"/>
          <w:numId w:val="25"/>
        </w:numPr>
        <w:spacing w:after="0" w:line="240" w:lineRule="auto"/>
        <w:ind w:left="993"/>
      </w:pPr>
      <w:r w:rsidRPr="00454824">
        <w:t>Длительность искры, Датчик 1, Датчик 2 – всего 6 байт;</w:t>
      </w:r>
    </w:p>
    <w:p w:rsidR="008215A6" w:rsidRPr="00454824" w:rsidRDefault="00AF1B06" w:rsidP="00A36EA2">
      <w:pPr>
        <w:pStyle w:val="a3"/>
        <w:numPr>
          <w:ilvl w:val="0"/>
          <w:numId w:val="25"/>
        </w:numPr>
        <w:spacing w:after="0" w:line="240" w:lineRule="auto"/>
        <w:ind w:left="993"/>
      </w:pPr>
      <w:r w:rsidRPr="00454824">
        <w:t>Длина метки, АЦП – 2 байта;</w:t>
      </w:r>
    </w:p>
    <w:p w:rsidR="00AF1B06" w:rsidRPr="00454824" w:rsidRDefault="00AF1B06" w:rsidP="00A36EA2">
      <w:pPr>
        <w:pStyle w:val="a3"/>
        <w:numPr>
          <w:ilvl w:val="0"/>
          <w:numId w:val="25"/>
        </w:numPr>
        <w:spacing w:after="0" w:line="240" w:lineRule="auto"/>
        <w:ind w:left="993"/>
      </w:pPr>
      <w:r w:rsidRPr="00454824">
        <w:t xml:space="preserve">Статус </w:t>
      </w:r>
      <w:r w:rsidRPr="00454824">
        <w:rPr>
          <w:lang w:val="en-US"/>
        </w:rPr>
        <w:t>USART</w:t>
      </w:r>
      <w:r w:rsidRPr="00454824">
        <w:t xml:space="preserve"> -1 байт (в текущей версии закомментирован).</w:t>
      </w:r>
    </w:p>
    <w:p w:rsidR="00AF1B06" w:rsidRPr="00454824" w:rsidRDefault="00AF1B06" w:rsidP="00A36EA2">
      <w:pPr>
        <w:spacing w:after="0" w:line="240" w:lineRule="auto"/>
        <w:ind w:left="284"/>
      </w:pPr>
      <w:r w:rsidRPr="00454824">
        <w:t xml:space="preserve">После записи ОЗУ устанавливаются биты: </w:t>
      </w:r>
      <w:r w:rsidRPr="00454824">
        <w:rPr>
          <w:color w:val="002060"/>
        </w:rPr>
        <w:t>«</w:t>
      </w:r>
      <w:r w:rsidRPr="00454824">
        <w:rPr>
          <w:b/>
          <w:color w:val="002060"/>
        </w:rPr>
        <w:t>МК занят»</w:t>
      </w:r>
      <w:r w:rsidRPr="00454824">
        <w:t xml:space="preserve">, </w:t>
      </w:r>
      <w:r w:rsidRPr="00454824">
        <w:rPr>
          <w:b/>
          <w:color w:val="002060"/>
        </w:rPr>
        <w:t>«</w:t>
      </w:r>
      <w:proofErr w:type="spellStart"/>
      <w:r w:rsidRPr="00454824">
        <w:rPr>
          <w:b/>
          <w:color w:val="002060"/>
        </w:rPr>
        <w:t>Тх</w:t>
      </w:r>
      <w:proofErr w:type="spellEnd"/>
      <w:r w:rsidRPr="00454824">
        <w:rPr>
          <w:b/>
          <w:color w:val="002060"/>
        </w:rPr>
        <w:t xml:space="preserve"> не готов» </w:t>
      </w:r>
      <w:r w:rsidRPr="00454824">
        <w:t>и производится возврат в основную программу.</w:t>
      </w:r>
    </w:p>
    <w:p w:rsidR="00D55D22" w:rsidRPr="00454824" w:rsidRDefault="00C65FAD" w:rsidP="00A36EA2">
      <w:pPr>
        <w:spacing w:after="0" w:line="240" w:lineRule="auto"/>
        <w:ind w:left="284"/>
      </w:pPr>
      <w:r w:rsidRPr="00454824">
        <w:t xml:space="preserve">ПРИМЕЧАНИЕ: Статус </w:t>
      </w:r>
      <w:r w:rsidRPr="00454824">
        <w:rPr>
          <w:lang w:val="en-US"/>
        </w:rPr>
        <w:t>USART</w:t>
      </w:r>
      <w:r w:rsidRPr="00454824">
        <w:t xml:space="preserve"> </w:t>
      </w:r>
      <w:r w:rsidR="00D55D22" w:rsidRPr="00454824">
        <w:t>указывает, в каком режиме работает ФУОЗ:</w:t>
      </w:r>
    </w:p>
    <w:p w:rsidR="003B526B" w:rsidRPr="00454824" w:rsidRDefault="00D55D22" w:rsidP="00A36EA2">
      <w:pPr>
        <w:spacing w:after="0" w:line="240" w:lineRule="auto"/>
        <w:ind w:left="993"/>
      </w:pPr>
      <w:r w:rsidRPr="00454824">
        <w:t>1 –</w:t>
      </w:r>
      <w:r w:rsidR="003B526B" w:rsidRPr="00454824">
        <w:t xml:space="preserve"> </w:t>
      </w:r>
      <w:proofErr w:type="gramStart"/>
      <w:r w:rsidR="003B526B" w:rsidRPr="00454824">
        <w:t>нормальный</w:t>
      </w:r>
      <w:proofErr w:type="gramEnd"/>
      <w:r w:rsidR="003B526B" w:rsidRPr="00454824">
        <w:t xml:space="preserve"> (после метки 1);</w:t>
      </w:r>
    </w:p>
    <w:p w:rsidR="00D55D22" w:rsidRPr="00454824" w:rsidRDefault="00D55D22" w:rsidP="00A36EA2">
      <w:pPr>
        <w:spacing w:after="0" w:line="240" w:lineRule="auto"/>
        <w:ind w:left="993"/>
      </w:pPr>
      <w:r w:rsidRPr="00454824">
        <w:t>2 – после метки 2;</w:t>
      </w:r>
    </w:p>
    <w:p w:rsidR="00D55D22" w:rsidRPr="00454824" w:rsidRDefault="00D55D22" w:rsidP="00A36EA2">
      <w:pPr>
        <w:spacing w:after="0" w:line="240" w:lineRule="auto"/>
        <w:ind w:left="993"/>
      </w:pPr>
      <w:r w:rsidRPr="00454824">
        <w:t>3 – сразу по метке 1;</w:t>
      </w:r>
    </w:p>
    <w:p w:rsidR="00D55D22" w:rsidRPr="00454824" w:rsidRDefault="00D55D22" w:rsidP="00A36EA2">
      <w:pPr>
        <w:spacing w:after="0" w:line="240" w:lineRule="auto"/>
        <w:ind w:left="993"/>
      </w:pPr>
      <w:r w:rsidRPr="00454824">
        <w:t>4 – сразу по метке 2;</w:t>
      </w:r>
    </w:p>
    <w:p w:rsidR="003B526B" w:rsidRPr="00454824" w:rsidRDefault="00D55D22" w:rsidP="00A36EA2">
      <w:pPr>
        <w:spacing w:after="0" w:line="240" w:lineRule="auto"/>
        <w:ind w:left="993"/>
      </w:pPr>
      <w:r w:rsidRPr="00454824">
        <w:t xml:space="preserve">5 – </w:t>
      </w:r>
      <w:r w:rsidR="003B526B" w:rsidRPr="00454824">
        <w:t>без задержки (предсказание);</w:t>
      </w:r>
    </w:p>
    <w:p w:rsidR="00D55D22" w:rsidRPr="00454824" w:rsidRDefault="00454824" w:rsidP="00A36EA2">
      <w:pPr>
        <w:spacing w:after="0" w:line="240" w:lineRule="auto"/>
        <w:ind w:left="993"/>
      </w:pPr>
      <w:r>
        <w:t>6 – отсечка (=180).</w:t>
      </w:r>
    </w:p>
    <w:p w:rsidR="00D55D22" w:rsidRPr="00C65FAD" w:rsidRDefault="00D55D22" w:rsidP="00A36EA2">
      <w:pPr>
        <w:spacing w:after="0" w:line="240" w:lineRule="auto"/>
        <w:ind w:left="284"/>
        <w:rPr>
          <w:sz w:val="28"/>
          <w:szCs w:val="28"/>
        </w:rPr>
      </w:pPr>
    </w:p>
    <w:p w:rsidR="00AF1B06" w:rsidRDefault="004702EB" w:rsidP="00A36EA2">
      <w:pPr>
        <w:pStyle w:val="a3"/>
        <w:numPr>
          <w:ilvl w:val="0"/>
          <w:numId w:val="24"/>
        </w:numPr>
        <w:ind w:left="284"/>
        <w:rPr>
          <w:b/>
          <w:color w:val="00B050"/>
          <w:sz w:val="28"/>
          <w:szCs w:val="28"/>
        </w:rPr>
      </w:pPr>
      <w:bookmarkStart w:id="22" w:name="Переход_на_оптику"/>
      <w:r>
        <w:rPr>
          <w:b/>
          <w:color w:val="00B050"/>
          <w:sz w:val="28"/>
          <w:szCs w:val="28"/>
        </w:rPr>
        <w:t>Переход на оптику</w:t>
      </w:r>
    </w:p>
    <w:bookmarkEnd w:id="22"/>
    <w:p w:rsidR="00AF1B06" w:rsidRDefault="00E20807" w:rsidP="00A36EA2">
      <w:pPr>
        <w:ind w:left="284" w:firstLine="285"/>
        <w:rPr>
          <w:sz w:val="28"/>
          <w:szCs w:val="28"/>
        </w:rPr>
      </w:pPr>
      <w:r w:rsidRPr="00454824">
        <w:t>При переходе на оптику или датчик Холла, оба входа соединяются между собой и идут на датчик. В программе правки углов указывается «Оптика». При этом</w:t>
      </w:r>
      <w:proofErr w:type="gramStart"/>
      <w:r w:rsidRPr="00454824">
        <w:t>,</w:t>
      </w:r>
      <w:proofErr w:type="gramEnd"/>
      <w:r w:rsidRPr="00454824">
        <w:t xml:space="preserve"> в программе  бит 2 регистра </w:t>
      </w:r>
      <w:r w:rsidRPr="00454824">
        <w:rPr>
          <w:lang w:val="en-US"/>
        </w:rPr>
        <w:t>MCUCR</w:t>
      </w:r>
      <w:r w:rsidR="00494BCD" w:rsidRPr="00454824">
        <w:t xml:space="preserve"> (в инициализации)</w:t>
      </w:r>
      <w:r w:rsidRPr="00454824">
        <w:t xml:space="preserve"> изменится с «0» на «1»</w:t>
      </w:r>
      <w:r w:rsidR="00494BCD" w:rsidRPr="00454824">
        <w:t xml:space="preserve">. Т.е. с индуктивным датчиком, срабатывания </w:t>
      </w:r>
      <w:r w:rsidR="00494BCD" w:rsidRPr="00454824">
        <w:rPr>
          <w:lang w:val="en-US"/>
        </w:rPr>
        <w:t>INT</w:t>
      </w:r>
      <w:r w:rsidR="00494BCD" w:rsidRPr="00454824">
        <w:t xml:space="preserve">0, </w:t>
      </w:r>
      <w:r w:rsidR="00494BCD" w:rsidRPr="00454824">
        <w:rPr>
          <w:lang w:val="en-US"/>
        </w:rPr>
        <w:t>INT</w:t>
      </w:r>
      <w:r w:rsidR="00494BCD" w:rsidRPr="00454824">
        <w:t xml:space="preserve">1 по спаду сигнала, с оптикой - </w:t>
      </w:r>
      <w:r w:rsidR="00494BCD" w:rsidRPr="00454824">
        <w:rPr>
          <w:lang w:val="en-US"/>
        </w:rPr>
        <w:t>INT</w:t>
      </w:r>
      <w:r w:rsidR="00494BCD" w:rsidRPr="00454824">
        <w:t xml:space="preserve">0 – по спаду, </w:t>
      </w:r>
      <w:r w:rsidR="00494BCD" w:rsidRPr="00454824">
        <w:rPr>
          <w:b/>
          <w:u w:val="single"/>
          <w:lang w:val="en-US"/>
        </w:rPr>
        <w:t>INT</w:t>
      </w:r>
      <w:r w:rsidR="00494BCD" w:rsidRPr="00454824">
        <w:rPr>
          <w:b/>
          <w:u w:val="single"/>
        </w:rPr>
        <w:t>1 – по фронту</w:t>
      </w:r>
      <w:r w:rsidR="00494BCD">
        <w:rPr>
          <w:sz w:val="28"/>
          <w:szCs w:val="28"/>
        </w:rPr>
        <w:t>.</w:t>
      </w:r>
    </w:p>
    <w:p w:rsidR="00910641" w:rsidRPr="00910641" w:rsidRDefault="00910641" w:rsidP="00A36EA2">
      <w:pPr>
        <w:pStyle w:val="a3"/>
        <w:numPr>
          <w:ilvl w:val="0"/>
          <w:numId w:val="15"/>
        </w:numPr>
        <w:ind w:left="284"/>
        <w:jc w:val="center"/>
        <w:rPr>
          <w:sz w:val="28"/>
          <w:szCs w:val="28"/>
        </w:rPr>
      </w:pPr>
      <w:bookmarkStart w:id="23" w:name="Замеченные_недостатки"/>
      <w:r>
        <w:rPr>
          <w:b/>
          <w:color w:val="00B050"/>
          <w:sz w:val="28"/>
          <w:szCs w:val="28"/>
        </w:rPr>
        <w:t xml:space="preserve">ЗАМЕЧЕННЫЕ </w:t>
      </w:r>
      <w:r w:rsidRPr="00910641">
        <w:rPr>
          <w:b/>
          <w:color w:val="00B050"/>
          <w:sz w:val="28"/>
          <w:szCs w:val="28"/>
        </w:rPr>
        <w:t>НЕДОСТАТКИ И ВОЗМОЖНЫЕ ПУТИ ИХ РЕШЕНИЯ</w:t>
      </w:r>
    </w:p>
    <w:bookmarkEnd w:id="23"/>
    <w:p w:rsidR="00494BCD" w:rsidRPr="00454824" w:rsidRDefault="00F1516A" w:rsidP="00A36EA2">
      <w:pPr>
        <w:pStyle w:val="a3"/>
        <w:numPr>
          <w:ilvl w:val="0"/>
          <w:numId w:val="26"/>
        </w:numPr>
        <w:ind w:left="284"/>
      </w:pPr>
      <w:r w:rsidRPr="00454824">
        <w:rPr>
          <w:u w:val="single"/>
        </w:rPr>
        <w:t>При работе мотора вблизи смены меток наблюдается неустойчивая работа. Этот же недостаток присущ переходу с 1-ой метки на постоянный угол.</w:t>
      </w:r>
    </w:p>
    <w:p w:rsidR="003555CC" w:rsidRPr="00454824" w:rsidRDefault="003555CC" w:rsidP="00A36EA2">
      <w:pPr>
        <w:pStyle w:val="a3"/>
        <w:ind w:left="284" w:firstLine="708"/>
      </w:pPr>
      <w:r w:rsidRPr="00454824">
        <w:t xml:space="preserve">При этом наблюдается хаотичное изменение угла УОЗ. Связано это с тем, что обороты мотора, особенно в </w:t>
      </w:r>
      <w:proofErr w:type="spellStart"/>
      <w:r w:rsidRPr="00454824">
        <w:t>мото</w:t>
      </w:r>
      <w:proofErr w:type="spellEnd"/>
      <w:r w:rsidRPr="00454824">
        <w:t xml:space="preserve">, немного гуляют. Кроме того, хотя расчёт УОЗ производится «на </w:t>
      </w:r>
      <w:proofErr w:type="spellStart"/>
      <w:r w:rsidRPr="00454824">
        <w:t>летУ</w:t>
      </w:r>
      <w:proofErr w:type="spellEnd"/>
      <w:r w:rsidRPr="00454824">
        <w:t xml:space="preserve">», но измерение скорости идёт по результатам предыдущего оборота. </w:t>
      </w:r>
    </w:p>
    <w:p w:rsidR="00F1516A" w:rsidRPr="00454824" w:rsidRDefault="003555CC" w:rsidP="00A36EA2">
      <w:pPr>
        <w:pStyle w:val="a3"/>
        <w:ind w:left="284" w:firstLine="708"/>
      </w:pPr>
      <w:r w:rsidRPr="00454824">
        <w:t xml:space="preserve">Допустим, двигатель работает в области смены меток, на чуть </w:t>
      </w:r>
      <w:r w:rsidR="00E33872" w:rsidRPr="00454824">
        <w:t>меньш</w:t>
      </w:r>
      <w:r w:rsidRPr="00454824">
        <w:t xml:space="preserve">ей скорости. При этом Множитель </w:t>
      </w:r>
      <w:r w:rsidR="00E33872" w:rsidRPr="00454824">
        <w:t>&gt;=</w:t>
      </w:r>
      <w:r w:rsidRPr="00454824">
        <w:t xml:space="preserve"> Длины метки</w:t>
      </w:r>
      <w:r w:rsidR="00E33872" w:rsidRPr="00454824">
        <w:t>, поэтому счёт идёт по 2-ой метке</w:t>
      </w:r>
      <w:r w:rsidR="00CD2ADA" w:rsidRPr="00454824">
        <w:t>. Допустим,</w:t>
      </w:r>
      <w:r w:rsidR="00E33872" w:rsidRPr="00454824">
        <w:t xml:space="preserve"> в следующем обо</w:t>
      </w:r>
      <w:r w:rsidR="00CD2ADA" w:rsidRPr="00454824">
        <w:t xml:space="preserve">роте скорость чуть </w:t>
      </w:r>
      <w:r w:rsidR="00CD2ADA" w:rsidRPr="00454824">
        <w:lastRenderedPageBreak/>
        <w:t>увеличится, н</w:t>
      </w:r>
      <w:r w:rsidR="00E33872" w:rsidRPr="00454824">
        <w:t>о расчётная скорость (а, соответственно, и Множитель) останутся с последнего полного оборота. Получится, что к моменту подачи искры «поезд уже ушёл». В лёгких случаях (зависит от мотора и таблицы) идёт дёрганье УОЗ, типа «фальстартов», а потом прыгание сразу на 3-4⁰</w:t>
      </w:r>
      <w:r w:rsidR="00CD2ADA" w:rsidRPr="00454824">
        <w:t xml:space="preserve"> при увеличении скорости</w:t>
      </w:r>
      <w:r w:rsidR="00E33872" w:rsidRPr="00454824">
        <w:t>.</w:t>
      </w:r>
    </w:p>
    <w:p w:rsidR="00CD2ADA" w:rsidRPr="00454824" w:rsidRDefault="00E33872" w:rsidP="00A36EA2">
      <w:pPr>
        <w:pStyle w:val="a3"/>
        <w:ind w:left="284" w:firstLine="708"/>
      </w:pPr>
      <w:r w:rsidRPr="00454824">
        <w:t xml:space="preserve">При снижении оборотов это случается реже (снижение/увеличение </w:t>
      </w:r>
      <w:r w:rsidR="00CD2ADA" w:rsidRPr="00454824">
        <w:t>имеет случайный характер – во время снижения может быть бросок вверх, и наоборот). В более тяжёлых случаях – идёт пропуск искры, мотор, типа, «троит».</w:t>
      </w:r>
    </w:p>
    <w:p w:rsidR="00CD2ADA" w:rsidRPr="00454824" w:rsidRDefault="00CD2ADA" w:rsidP="00A36EA2">
      <w:pPr>
        <w:pStyle w:val="a3"/>
        <w:ind w:left="284" w:firstLine="708"/>
      </w:pPr>
      <w:r w:rsidRPr="00454824">
        <w:t>Пару лет назад вроде как был введён гистерезис, но на самом деле, была только сдвинута граница в сторону меток на 1 шаг (0,7⁰). Гистерезис смены меток должен характеризоваться тем, что граница должна не только сдвигаться, но и сдвигаться по направлению изменения скорости.</w:t>
      </w:r>
    </w:p>
    <w:p w:rsidR="00755AA7" w:rsidRPr="00454824" w:rsidRDefault="00B87840" w:rsidP="00A36EA2">
      <w:pPr>
        <w:pStyle w:val="a3"/>
        <w:ind w:left="284" w:firstLine="708"/>
      </w:pPr>
      <w:r w:rsidRPr="00454824">
        <w:t>При решении этой проблемы ПРЕДЛАГАЕТСЯ следующее:</w:t>
      </w:r>
    </w:p>
    <w:p w:rsidR="00B87840" w:rsidRPr="00454824" w:rsidRDefault="00B87840" w:rsidP="00A36EA2">
      <w:pPr>
        <w:pStyle w:val="a3"/>
        <w:numPr>
          <w:ilvl w:val="0"/>
          <w:numId w:val="27"/>
        </w:numPr>
        <w:ind w:left="284"/>
      </w:pPr>
      <w:r w:rsidRPr="00454824">
        <w:t xml:space="preserve">При приближении к границе смены меток </w:t>
      </w:r>
      <w:r w:rsidRPr="00454824">
        <w:rPr>
          <w:b/>
        </w:rPr>
        <w:t>(Множитель – Длина метки =0)</w:t>
      </w:r>
      <w:r w:rsidRPr="00454824">
        <w:t>, включать проверку – скорость снизилась или возросла?</w:t>
      </w:r>
    </w:p>
    <w:p w:rsidR="00B87840" w:rsidRPr="00454824" w:rsidRDefault="00B87840" w:rsidP="00A36EA2">
      <w:pPr>
        <w:pStyle w:val="a3"/>
        <w:numPr>
          <w:ilvl w:val="0"/>
          <w:numId w:val="27"/>
        </w:numPr>
        <w:ind w:left="284"/>
      </w:pPr>
      <w:r w:rsidRPr="00454824">
        <w:t>Границу приближения (гистерезис), при котором включается проверка, установить, например, 2 шага (1,4⁰) в каждую сторону;</w:t>
      </w:r>
    </w:p>
    <w:p w:rsidR="00B87840" w:rsidRPr="00454824" w:rsidRDefault="00B87840" w:rsidP="00A36EA2">
      <w:pPr>
        <w:pStyle w:val="a3"/>
        <w:numPr>
          <w:ilvl w:val="0"/>
          <w:numId w:val="27"/>
        </w:numPr>
        <w:ind w:left="284"/>
      </w:pPr>
      <w:r w:rsidRPr="00454824">
        <w:t>Проверку изменения скорости можно организовать следующими методами:</w:t>
      </w:r>
    </w:p>
    <w:p w:rsidR="00C61FB2" w:rsidRPr="00454824" w:rsidRDefault="00C61FB2" w:rsidP="00A36EA2">
      <w:pPr>
        <w:pStyle w:val="a3"/>
        <w:numPr>
          <w:ilvl w:val="0"/>
          <w:numId w:val="28"/>
        </w:numPr>
        <w:ind w:left="1134"/>
      </w:pPr>
      <w:r w:rsidRPr="00454824">
        <w:t>Мониторинг контрольных бит, указывающих, по какой метке шёл счёт в предыдущем обороте;</w:t>
      </w:r>
    </w:p>
    <w:p w:rsidR="00C61FB2" w:rsidRPr="00454824" w:rsidRDefault="00C61FB2" w:rsidP="00A36EA2">
      <w:pPr>
        <w:pStyle w:val="a3"/>
        <w:numPr>
          <w:ilvl w:val="0"/>
          <w:numId w:val="28"/>
        </w:numPr>
        <w:ind w:left="1134"/>
      </w:pPr>
      <w:r w:rsidRPr="00454824">
        <w:t xml:space="preserve">Мониторинг статуса </w:t>
      </w:r>
      <w:r w:rsidRPr="00454824">
        <w:rPr>
          <w:lang w:val="en-US"/>
        </w:rPr>
        <w:t>UART</w:t>
      </w:r>
      <w:r w:rsidRPr="00454824">
        <w:t>, показывающего в каком режиме работал ФУОЗ. Этот метод мне кажется наиболее привлекательным.</w:t>
      </w:r>
    </w:p>
    <w:p w:rsidR="00C61FB2" w:rsidRPr="00454824" w:rsidRDefault="00C61FB2" w:rsidP="00A36EA2">
      <w:pPr>
        <w:pStyle w:val="a3"/>
        <w:numPr>
          <w:ilvl w:val="0"/>
          <w:numId w:val="29"/>
        </w:numPr>
        <w:ind w:left="284"/>
      </w:pPr>
      <w:r w:rsidRPr="00454824">
        <w:t>После приближения к границе смены меток (вошли в зону гистерезиса) и определения режима работы за прошлый оборот, сделать следующее:</w:t>
      </w:r>
    </w:p>
    <w:p w:rsidR="00C61FB2" w:rsidRPr="00454824" w:rsidRDefault="00C61FB2" w:rsidP="00A36EA2">
      <w:pPr>
        <w:pStyle w:val="a3"/>
        <w:numPr>
          <w:ilvl w:val="0"/>
          <w:numId w:val="24"/>
        </w:numPr>
        <w:ind w:left="993"/>
      </w:pPr>
      <w:r w:rsidRPr="00454824">
        <w:t xml:space="preserve">Если </w:t>
      </w:r>
      <w:r w:rsidR="00026BE3" w:rsidRPr="00454824">
        <w:t>границу проскочили (разница Множителя и Длины), режим прошлого оборота не менять, пока не выйдем из гистерезиса.</w:t>
      </w:r>
    </w:p>
    <w:p w:rsidR="00026BE3" w:rsidRDefault="00026BE3" w:rsidP="00A36EA2">
      <w:pPr>
        <w:pStyle w:val="a3"/>
        <w:numPr>
          <w:ilvl w:val="0"/>
          <w:numId w:val="24"/>
        </w:numPr>
        <w:ind w:left="993"/>
      </w:pPr>
      <w:r w:rsidRPr="00454824">
        <w:t>Если не проскочили – оставить, как есть. Аналогичные действия в обоих направлениях.</w:t>
      </w:r>
    </w:p>
    <w:p w:rsidR="00EC48BA" w:rsidRPr="009546ED" w:rsidRDefault="001D45FF" w:rsidP="00EC48BA">
      <w:pPr>
        <w:pStyle w:val="a3"/>
        <w:numPr>
          <w:ilvl w:val="0"/>
          <w:numId w:val="30"/>
        </w:numPr>
        <w:spacing w:after="0" w:line="240" w:lineRule="auto"/>
        <w:ind w:left="284"/>
        <w:rPr>
          <w:color w:val="000000"/>
          <w:shd w:val="clear" w:color="auto" w:fill="FFFFFF" w:themeFill="background1"/>
        </w:rPr>
      </w:pPr>
      <w:r w:rsidRPr="009546ED">
        <w:rPr>
          <w:color w:val="000000"/>
          <w:shd w:val="clear" w:color="auto" w:fill="FFFFFF" w:themeFill="background1"/>
        </w:rPr>
        <w:t>Заме</w:t>
      </w:r>
      <w:r w:rsidR="00B33F97">
        <w:rPr>
          <w:color w:val="000000"/>
          <w:shd w:val="clear" w:color="auto" w:fill="FFFFFF" w:themeFill="background1"/>
        </w:rPr>
        <w:t>на 6 условий одним</w:t>
      </w:r>
      <w:proofErr w:type="gramStart"/>
      <w:r w:rsidR="00EC48BA" w:rsidRPr="009546ED">
        <w:rPr>
          <w:color w:val="000000"/>
          <w:shd w:val="clear" w:color="auto" w:fill="FFFFFF" w:themeFill="background1"/>
        </w:rPr>
        <w:t>…   З</w:t>
      </w:r>
      <w:proofErr w:type="gramEnd"/>
      <w:r w:rsidR="00EC48BA" w:rsidRPr="009546ED">
        <w:rPr>
          <w:color w:val="000000"/>
          <w:shd w:val="clear" w:color="auto" w:fill="FFFFFF" w:themeFill="background1"/>
        </w:rPr>
        <w:t>аменить строки 743…760</w:t>
      </w:r>
      <w:r w:rsidR="00B33F97">
        <w:rPr>
          <w:color w:val="000000"/>
          <w:shd w:val="clear" w:color="auto" w:fill="FFFFFF" w:themeFill="background1"/>
        </w:rPr>
        <w:t xml:space="preserve"> (436 символов)</w:t>
      </w:r>
      <w:r w:rsidR="009546ED">
        <w:rPr>
          <w:color w:val="000000"/>
          <w:shd w:val="clear" w:color="auto" w:fill="FFFFFF" w:themeFill="background1"/>
        </w:rPr>
        <w:t>, номера удалить:</w:t>
      </w:r>
    </w:p>
    <w:p w:rsidR="00EC48BA" w:rsidRPr="00B33F97" w:rsidRDefault="009546ED" w:rsidP="00EC48BA">
      <w:pPr>
        <w:pStyle w:val="a3"/>
        <w:spacing w:after="0" w:line="240" w:lineRule="auto"/>
        <w:ind w:left="284"/>
        <w:rPr>
          <w:rStyle w:val="ac"/>
          <w:color w:val="FF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>743</w:t>
      </w:r>
      <w:r w:rsidR="00EC48BA" w:rsidRPr="00B33F97">
        <w:rPr>
          <w:rStyle w:val="ac"/>
          <w:color w:val="FF0000"/>
          <w:shd w:val="clear" w:color="auto" w:fill="FFFFFF" w:themeFill="background1"/>
        </w:rPr>
        <w:t>cp R23,R18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breq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metka_end</w:t>
      </w:r>
      <w:proofErr w:type="spellEnd"/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;старое верно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brsh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metka_max</w:t>
      </w:r>
      <w:proofErr w:type="spellEnd"/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;старое больше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 </w:t>
      </w:r>
      <w:r w:rsidR="00EC48BA" w:rsidRPr="00B33F97">
        <w:rPr>
          <w:rStyle w:val="ac"/>
          <w:b w:val="0"/>
          <w:color w:val="FF0000"/>
          <w:shd w:val="clear" w:color="auto" w:fill="FFFFFF" w:themeFill="background1"/>
        </w:rPr>
        <w:t>;</w:t>
      </w:r>
      <w:r w:rsidR="00EC48BA" w:rsidRPr="00B33F97">
        <w:rPr>
          <w:rStyle w:val="ac"/>
          <w:color w:val="FF0000"/>
          <w:shd w:val="clear" w:color="auto" w:fill="FFFFFF" w:themeFill="background1"/>
        </w:rPr>
        <w:t>старое значение меньше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dec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R18</w:t>
      </w:r>
      <w:r w:rsidR="00EC48BA" w:rsidRPr="00B33F97">
        <w:rPr>
          <w:rStyle w:val="ac"/>
          <w:color w:val="FF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;если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cp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R23,R18</w:t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;разница на 1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breq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metka_end</w:t>
      </w:r>
      <w:proofErr w:type="spellEnd"/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;выход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dec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R18</w:t>
      </w:r>
      <w:r w:rsidR="00EC48BA" w:rsidRPr="00B33F97">
        <w:rPr>
          <w:rStyle w:val="ac"/>
          <w:color w:val="FF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;если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cp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R23,R18</w:t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;разница на 2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breq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metka_end</w:t>
      </w:r>
      <w:proofErr w:type="spellEnd"/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;выход</w:t>
      </w:r>
    </w:p>
    <w:p w:rsidR="00EC48BA" w:rsidRPr="00B33F97" w:rsidRDefault="001871EB" w:rsidP="00EC48BA">
      <w:pPr>
        <w:pStyle w:val="a3"/>
        <w:spacing w:after="0" w:line="240" w:lineRule="auto"/>
        <w:ind w:left="284"/>
        <w:rPr>
          <w:rStyle w:val="ac"/>
          <w:color w:val="FF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rjmp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metka_write</w:t>
      </w:r>
      <w:proofErr w:type="spellEnd"/>
      <w:r>
        <w:rPr>
          <w:rStyle w:val="ac"/>
          <w:color w:val="FF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;иначе сохраним</w:t>
      </w:r>
    </w:p>
    <w:p w:rsidR="00EC48BA" w:rsidRPr="00B33F97" w:rsidRDefault="001871EB" w:rsidP="00EC48BA">
      <w:pPr>
        <w:pStyle w:val="a3"/>
        <w:spacing w:after="0" w:line="240" w:lineRule="auto"/>
        <w:ind w:left="284"/>
        <w:rPr>
          <w:rStyle w:val="ac"/>
          <w:color w:val="FF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metka_max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>:</w:t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;старое значение больше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inc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R18</w:t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;если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cp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R23,R18</w:t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;разница на 1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breq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metka_end</w:t>
      </w:r>
      <w:proofErr w:type="spellEnd"/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;выход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inc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R18</w:t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;если</w:t>
      </w:r>
    </w:p>
    <w:p w:rsidR="00EC48BA" w:rsidRPr="00EC48BA" w:rsidRDefault="001871EB" w:rsidP="00EC48BA">
      <w:pPr>
        <w:pStyle w:val="a3"/>
        <w:spacing w:after="0" w:line="240" w:lineRule="auto"/>
        <w:ind w:left="284"/>
        <w:rPr>
          <w:rStyle w:val="ac"/>
          <w:color w:val="000000"/>
          <w:shd w:val="clear" w:color="auto" w:fill="FFFFFF" w:themeFill="background1"/>
        </w:rPr>
      </w:pPr>
      <w:r>
        <w:rPr>
          <w:rStyle w:val="ac"/>
          <w:b w:val="0"/>
          <w:color w:val="000000"/>
          <w:shd w:val="clear" w:color="auto" w:fill="FFFFFF" w:themeFill="background1"/>
        </w:rPr>
        <w:t xml:space="preserve">    </w:t>
      </w:r>
      <w:proofErr w:type="spellStart"/>
      <w:r w:rsidR="00EC48BA" w:rsidRPr="00B33F97">
        <w:rPr>
          <w:rStyle w:val="ac"/>
          <w:color w:val="FF0000"/>
          <w:shd w:val="clear" w:color="auto" w:fill="FFFFFF" w:themeFill="background1"/>
        </w:rPr>
        <w:t>cp</w:t>
      </w:r>
      <w:proofErr w:type="spellEnd"/>
      <w:r w:rsidR="00EC48BA" w:rsidRPr="00B33F97">
        <w:rPr>
          <w:rStyle w:val="ac"/>
          <w:color w:val="FF0000"/>
          <w:shd w:val="clear" w:color="auto" w:fill="FFFFFF" w:themeFill="background1"/>
        </w:rPr>
        <w:t xml:space="preserve"> R23,R18</w:t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EC48BA">
        <w:rPr>
          <w:rStyle w:val="ac"/>
          <w:color w:val="000000"/>
          <w:shd w:val="clear" w:color="auto" w:fill="FFFFFF" w:themeFill="background1"/>
        </w:rPr>
        <w:tab/>
      </w:r>
      <w:r w:rsidR="00EC48BA" w:rsidRPr="00B33F97">
        <w:rPr>
          <w:rStyle w:val="ac"/>
          <w:color w:val="FF0000"/>
          <w:shd w:val="clear" w:color="auto" w:fill="FFFFFF" w:themeFill="background1"/>
        </w:rPr>
        <w:t>;разница на 2</w:t>
      </w:r>
    </w:p>
    <w:p w:rsidR="00EC48BA" w:rsidRDefault="004F21EA" w:rsidP="001871EB">
      <w:pPr>
        <w:pStyle w:val="a3"/>
        <w:spacing w:after="0" w:line="240" w:lineRule="auto"/>
        <w:ind w:left="284"/>
        <w:rPr>
          <w:rFonts w:eastAsia="Times New Roman" w:cs="Times New Roman"/>
          <w:bCs/>
          <w:lang w:eastAsia="ru-RU"/>
        </w:rPr>
      </w:pPr>
      <w:r w:rsidRPr="001871EB">
        <w:rPr>
          <w:rStyle w:val="ac"/>
          <w:b w:val="0"/>
          <w:color w:val="000000"/>
          <w:shd w:val="clear" w:color="auto" w:fill="FFFFFF" w:themeFill="background1"/>
        </w:rPr>
        <w:t>760</w:t>
      </w:r>
      <w:proofErr w:type="spellStart"/>
      <w:r w:rsidR="00EC48BA" w:rsidRPr="001871EB">
        <w:rPr>
          <w:rStyle w:val="ac"/>
          <w:color w:val="FF0000"/>
          <w:shd w:val="clear" w:color="auto" w:fill="FFFFFF" w:themeFill="background1"/>
          <w:lang w:val="en-US"/>
        </w:rPr>
        <w:t>breq</w:t>
      </w:r>
      <w:proofErr w:type="spellEnd"/>
      <w:r w:rsidR="00EC48BA" w:rsidRPr="001871EB">
        <w:rPr>
          <w:rStyle w:val="ac"/>
          <w:color w:val="FF0000"/>
          <w:shd w:val="clear" w:color="auto" w:fill="FFFFFF" w:themeFill="background1"/>
        </w:rPr>
        <w:t xml:space="preserve"> </w:t>
      </w:r>
      <w:proofErr w:type="spellStart"/>
      <w:r w:rsidR="00EC48BA" w:rsidRPr="001871EB">
        <w:rPr>
          <w:rStyle w:val="ac"/>
          <w:color w:val="FF0000"/>
          <w:shd w:val="clear" w:color="auto" w:fill="FFFFFF" w:themeFill="background1"/>
          <w:lang w:val="en-US"/>
        </w:rPr>
        <w:t>metka</w:t>
      </w:r>
      <w:proofErr w:type="spellEnd"/>
      <w:r w:rsidR="00EC48BA" w:rsidRPr="001871EB">
        <w:rPr>
          <w:rStyle w:val="ac"/>
          <w:color w:val="FF0000"/>
          <w:shd w:val="clear" w:color="auto" w:fill="FFFFFF" w:themeFill="background1"/>
        </w:rPr>
        <w:t>_</w:t>
      </w:r>
      <w:r w:rsidR="00EC48BA" w:rsidRPr="001871EB">
        <w:rPr>
          <w:rStyle w:val="ac"/>
          <w:color w:val="FF0000"/>
          <w:shd w:val="clear" w:color="auto" w:fill="FFFFFF" w:themeFill="background1"/>
          <w:lang w:val="en-US"/>
        </w:rPr>
        <w:t>end</w:t>
      </w:r>
      <w:r w:rsidR="00EC48BA" w:rsidRPr="001871EB">
        <w:rPr>
          <w:rStyle w:val="ac"/>
          <w:color w:val="000000"/>
          <w:shd w:val="clear" w:color="auto" w:fill="FFFFFF" w:themeFill="background1"/>
        </w:rPr>
        <w:tab/>
      </w:r>
      <w:r w:rsidR="00EC48BA" w:rsidRPr="001871EB">
        <w:rPr>
          <w:rStyle w:val="ac"/>
          <w:color w:val="FF0000"/>
          <w:shd w:val="clear" w:color="auto" w:fill="FFFFFF" w:themeFill="background1"/>
        </w:rPr>
        <w:t>;</w:t>
      </w:r>
      <w:r w:rsidR="00EC48BA" w:rsidRPr="00B33F97">
        <w:rPr>
          <w:rStyle w:val="ac"/>
          <w:color w:val="FF0000"/>
          <w:shd w:val="clear" w:color="auto" w:fill="FFFFFF" w:themeFill="background1"/>
        </w:rPr>
        <w:t>выход</w:t>
      </w:r>
      <w:proofErr w:type="gramStart"/>
      <w:r w:rsidR="001871EB" w:rsidRPr="001871EB">
        <w:rPr>
          <w:rStyle w:val="ac"/>
          <w:color w:val="FF0000"/>
          <w:shd w:val="clear" w:color="auto" w:fill="FFFFFF" w:themeFill="background1"/>
        </w:rPr>
        <w:tab/>
      </w:r>
      <w:r w:rsidR="001871EB" w:rsidRPr="001871EB">
        <w:rPr>
          <w:rStyle w:val="ac"/>
          <w:color w:val="FF0000"/>
          <w:shd w:val="clear" w:color="auto" w:fill="FFFFFF" w:themeFill="background1"/>
        </w:rPr>
        <w:tab/>
      </w:r>
      <w:r w:rsidR="001871EB" w:rsidRPr="001871EB">
        <w:rPr>
          <w:rStyle w:val="ac"/>
          <w:color w:val="FF0000"/>
          <w:shd w:val="clear" w:color="auto" w:fill="FFFFFF" w:themeFill="background1"/>
        </w:rPr>
        <w:tab/>
      </w:r>
      <w:r w:rsidR="001871EB" w:rsidRPr="001871EB">
        <w:rPr>
          <w:rStyle w:val="ac"/>
          <w:color w:val="FF0000"/>
          <w:shd w:val="clear" w:color="auto" w:fill="FFFFFF" w:themeFill="background1"/>
        </w:rPr>
        <w:tab/>
      </w:r>
      <w:r w:rsidR="00EC48BA" w:rsidRPr="00EC48BA">
        <w:rPr>
          <w:rFonts w:eastAsia="Times New Roman" w:cs="Times New Roman"/>
          <w:bCs/>
          <w:lang w:eastAsia="ru-RU"/>
        </w:rPr>
        <w:t>Н</w:t>
      </w:r>
      <w:proofErr w:type="gramEnd"/>
      <w:r w:rsidR="00200C66" w:rsidRPr="00EC48BA">
        <w:rPr>
          <w:rFonts w:eastAsia="Times New Roman" w:cs="Times New Roman"/>
          <w:bCs/>
          <w:lang w:eastAsia="ru-RU"/>
        </w:rPr>
        <w:t>а</w:t>
      </w:r>
    </w:p>
    <w:p w:rsidR="001871EB" w:rsidRPr="001871EB" w:rsidRDefault="001871EB" w:rsidP="001871EB">
      <w:pPr>
        <w:pStyle w:val="a3"/>
        <w:spacing w:after="0" w:line="240" w:lineRule="auto"/>
        <w:ind w:left="284"/>
        <w:rPr>
          <w:rFonts w:eastAsia="Times New Roman" w:cs="Times New Roman"/>
          <w:bCs/>
          <w:lang w:eastAsia="ru-RU"/>
        </w:rPr>
      </w:pPr>
    </w:p>
    <w:p w:rsidR="00974752" w:rsidRPr="002F492C" w:rsidRDefault="00011295" w:rsidP="00974752">
      <w:pPr>
        <w:spacing w:after="0" w:line="240" w:lineRule="auto"/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</w:rPr>
      </w:pPr>
      <w:proofErr w:type="gramStart"/>
      <w:r w:rsidRPr="00011295"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>sub</w:t>
      </w:r>
      <w:proofErr w:type="gramEnd"/>
      <w:r w:rsidRPr="002F492C"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</w:rPr>
        <w:t xml:space="preserve"> </w:t>
      </w:r>
      <w:r w:rsidRPr="00011295"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>R</w:t>
      </w:r>
      <w:r w:rsidRPr="002F492C"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</w:rPr>
        <w:t xml:space="preserve">18, </w:t>
      </w:r>
      <w:r w:rsidRPr="00011295"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>R</w:t>
      </w:r>
      <w:r w:rsidRPr="002F492C"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</w:rPr>
        <w:t>23;</w:t>
      </w:r>
    </w:p>
    <w:p w:rsidR="00974752" w:rsidRPr="00011295" w:rsidRDefault="00974752" w:rsidP="00974752">
      <w:pPr>
        <w:spacing w:after="0" w:line="240" w:lineRule="auto"/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</w:pPr>
      <w:proofErr w:type="spellStart"/>
      <w:proofErr w:type="gramStart"/>
      <w:r w:rsidRPr="00974752"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>c</w:t>
      </w:r>
      <w:r w:rsidR="00011295"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>pi</w:t>
      </w:r>
      <w:proofErr w:type="spellEnd"/>
      <w:proofErr w:type="gramEnd"/>
      <w:r w:rsidR="00011295"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 xml:space="preserve"> R18,3;</w:t>
      </w:r>
    </w:p>
    <w:p w:rsidR="00974752" w:rsidRPr="00011295" w:rsidRDefault="00011295" w:rsidP="00974752">
      <w:pPr>
        <w:spacing w:after="0" w:line="240" w:lineRule="auto"/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</w:pPr>
      <w:proofErr w:type="spellStart"/>
      <w:proofErr w:type="gramStart"/>
      <w:r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>brlo</w:t>
      </w:r>
      <w:proofErr w:type="spellEnd"/>
      <w:proofErr w:type="gramEnd"/>
      <w:r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 xml:space="preserve"> </w:t>
      </w:r>
      <w:proofErr w:type="spellStart"/>
      <w:r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>metka_end</w:t>
      </w:r>
      <w:proofErr w:type="spellEnd"/>
      <w:r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  <w:t>;</w:t>
      </w:r>
    </w:p>
    <w:p w:rsidR="004F21EA" w:rsidRPr="002F492C" w:rsidRDefault="004F21EA" w:rsidP="00011295">
      <w:pPr>
        <w:spacing w:after="0" w:line="240" w:lineRule="auto"/>
        <w:rPr>
          <w:rStyle w:val="ac"/>
          <w:rFonts w:ascii="Verdana" w:hAnsi="Verdana"/>
          <w:color w:val="00B050"/>
          <w:sz w:val="20"/>
          <w:szCs w:val="20"/>
          <w:shd w:val="clear" w:color="auto" w:fill="FFFFFF" w:themeFill="background1"/>
          <w:lang w:val="en-US"/>
        </w:rPr>
      </w:pPr>
    </w:p>
    <w:p w:rsidR="00A36EA2" w:rsidRPr="00B33F97" w:rsidRDefault="00A36EA2" w:rsidP="00A36EA2">
      <w:pPr>
        <w:spacing w:after="0" w:line="240" w:lineRule="auto"/>
        <w:jc w:val="center"/>
        <w:rPr>
          <w:b/>
          <w:color w:val="008000"/>
          <w:sz w:val="36"/>
          <w:szCs w:val="36"/>
        </w:rPr>
      </w:pPr>
      <w:bookmarkStart w:id="24" w:name="Правка_файла"/>
      <w:r w:rsidRPr="00B33F97">
        <w:rPr>
          <w:b/>
          <w:color w:val="008000"/>
          <w:sz w:val="36"/>
          <w:szCs w:val="36"/>
        </w:rPr>
        <w:t xml:space="preserve">9. </w:t>
      </w:r>
      <w:r w:rsidRPr="00D22357">
        <w:rPr>
          <w:b/>
          <w:color w:val="008000"/>
          <w:sz w:val="36"/>
          <w:szCs w:val="36"/>
        </w:rPr>
        <w:t>Правка</w:t>
      </w:r>
      <w:r w:rsidRPr="00B33F97">
        <w:rPr>
          <w:b/>
          <w:color w:val="008000"/>
          <w:sz w:val="36"/>
          <w:szCs w:val="36"/>
        </w:rPr>
        <w:t xml:space="preserve"> </w:t>
      </w:r>
      <w:r w:rsidRPr="00D22357">
        <w:rPr>
          <w:b/>
          <w:color w:val="008000"/>
          <w:sz w:val="36"/>
          <w:szCs w:val="36"/>
        </w:rPr>
        <w:t>файла</w:t>
      </w:r>
      <w:r w:rsidRPr="00B33F97">
        <w:rPr>
          <w:b/>
          <w:color w:val="008000"/>
          <w:sz w:val="36"/>
          <w:szCs w:val="36"/>
        </w:rPr>
        <w:t xml:space="preserve"> </w:t>
      </w:r>
      <w:r w:rsidRPr="00D22357">
        <w:rPr>
          <w:b/>
          <w:color w:val="008000"/>
          <w:sz w:val="36"/>
          <w:szCs w:val="36"/>
          <w:lang w:val="en-US"/>
        </w:rPr>
        <w:t>CDI</w:t>
      </w:r>
      <w:r w:rsidRPr="00B33F97">
        <w:rPr>
          <w:b/>
          <w:color w:val="008000"/>
          <w:sz w:val="36"/>
          <w:szCs w:val="36"/>
        </w:rPr>
        <w:t xml:space="preserve"> </w:t>
      </w:r>
      <w:r w:rsidRPr="00D22357">
        <w:rPr>
          <w:b/>
          <w:color w:val="008000"/>
          <w:sz w:val="36"/>
          <w:szCs w:val="36"/>
          <w:lang w:val="en-US"/>
        </w:rPr>
        <w:t>v</w:t>
      </w:r>
      <w:r w:rsidRPr="00B33F97">
        <w:rPr>
          <w:b/>
          <w:color w:val="008000"/>
          <w:sz w:val="36"/>
          <w:szCs w:val="36"/>
        </w:rPr>
        <w:t>.0987</w:t>
      </w:r>
      <w:bookmarkEnd w:id="24"/>
    </w:p>
    <w:p w:rsidR="00A36EA2" w:rsidRDefault="00A36EA2" w:rsidP="00A36EA2">
      <w:pPr>
        <w:spacing w:after="0" w:line="240" w:lineRule="auto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(так, чтобы её</w:t>
      </w:r>
      <w:r w:rsidRPr="000B38F0">
        <w:rPr>
          <w:sz w:val="24"/>
          <w:szCs w:val="24"/>
        </w:rPr>
        <w:t xml:space="preserve"> </w:t>
      </w:r>
      <w:r w:rsidRPr="00011295">
        <w:rPr>
          <w:sz w:val="24"/>
          <w:szCs w:val="24"/>
          <w:u w:val="single"/>
        </w:rPr>
        <w:t>понимала программа правки углов</w:t>
      </w:r>
      <w:r>
        <w:rPr>
          <w:sz w:val="24"/>
          <w:szCs w:val="24"/>
        </w:rPr>
        <w:t>)</w:t>
      </w: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Работа проводилась в </w:t>
      </w:r>
      <w:proofErr w:type="spellStart"/>
      <w:r w:rsidRPr="00536EFA">
        <w:rPr>
          <w:b/>
          <w:color w:val="76923C" w:themeColor="accent3" w:themeShade="BF"/>
          <w:sz w:val="24"/>
          <w:szCs w:val="24"/>
          <w:lang w:val="en-US"/>
        </w:rPr>
        <w:t>NotePad</w:t>
      </w:r>
      <w:proofErr w:type="spellEnd"/>
      <w:r>
        <w:rPr>
          <w:b/>
          <w:color w:val="76923C" w:themeColor="accent3" w:themeShade="BF"/>
          <w:sz w:val="24"/>
          <w:szCs w:val="24"/>
        </w:rPr>
        <w:t>++</w:t>
      </w:r>
      <w:r>
        <w:rPr>
          <w:color w:val="76923C" w:themeColor="accent3" w:themeShade="BF"/>
          <w:sz w:val="24"/>
          <w:szCs w:val="24"/>
        </w:rPr>
        <w:t>.</w:t>
      </w:r>
    </w:p>
    <w:p w:rsidR="00A36EA2" w:rsidRPr="00BD67A5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i/>
          <w:sz w:val="24"/>
          <w:szCs w:val="24"/>
        </w:rPr>
      </w:pPr>
      <w:r w:rsidRPr="00BD67A5">
        <w:rPr>
          <w:sz w:val="24"/>
          <w:szCs w:val="24"/>
        </w:rPr>
        <w:t xml:space="preserve">Программа имеет </w:t>
      </w:r>
      <w:r w:rsidRPr="00BD67A5">
        <w:rPr>
          <w:b/>
          <w:i/>
          <w:sz w:val="24"/>
          <w:szCs w:val="24"/>
        </w:rPr>
        <w:t>якорные</w:t>
      </w:r>
      <w:r w:rsidRPr="00BD67A5">
        <w:rPr>
          <w:i/>
          <w:sz w:val="24"/>
          <w:szCs w:val="24"/>
        </w:rPr>
        <w:t xml:space="preserve"> строки</w:t>
      </w:r>
      <w:r w:rsidRPr="00BD67A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Содержание их </w:t>
      </w:r>
      <w:r w:rsidRPr="00BD67A5">
        <w:rPr>
          <w:sz w:val="24"/>
          <w:szCs w:val="24"/>
        </w:rPr>
        <w:t xml:space="preserve"> </w:t>
      </w:r>
      <w:r w:rsidRPr="00BD67A5">
        <w:rPr>
          <w:sz w:val="24"/>
          <w:szCs w:val="24"/>
          <w:u w:val="single"/>
        </w:rPr>
        <w:t>не должно меняться никак, включая комментарии</w:t>
      </w:r>
      <w:r>
        <w:rPr>
          <w:sz w:val="24"/>
          <w:szCs w:val="24"/>
        </w:rPr>
        <w:t xml:space="preserve">, в противном случае, </w:t>
      </w:r>
      <w:r w:rsidRPr="00BD67A5">
        <w:rPr>
          <w:sz w:val="24"/>
          <w:szCs w:val="24"/>
        </w:rPr>
        <w:t xml:space="preserve">программа зависнет </w:t>
      </w:r>
      <w:r>
        <w:rPr>
          <w:sz w:val="24"/>
          <w:szCs w:val="24"/>
        </w:rPr>
        <w:t>в поиске</w:t>
      </w:r>
      <w:r w:rsidRPr="00BD67A5">
        <w:rPr>
          <w:sz w:val="24"/>
          <w:szCs w:val="24"/>
        </w:rPr>
        <w:t>.</w:t>
      </w: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Положение якорных строк по № позиции </w:t>
      </w:r>
      <w:r w:rsidRPr="00113F5D">
        <w:rPr>
          <w:sz w:val="24"/>
          <w:szCs w:val="24"/>
          <w:u w:val="single"/>
        </w:rPr>
        <w:t>фиксировано</w:t>
      </w:r>
      <w:r>
        <w:rPr>
          <w:sz w:val="24"/>
          <w:szCs w:val="24"/>
        </w:rPr>
        <w:t xml:space="preserve"> (№ позиции </w:t>
      </w:r>
      <w:proofErr w:type="gramStart"/>
      <w:r>
        <w:rPr>
          <w:i/>
          <w:sz w:val="24"/>
          <w:szCs w:val="24"/>
        </w:rPr>
        <w:t>выделен</w:t>
      </w:r>
      <w:proofErr w:type="gramEnd"/>
      <w:r w:rsidRPr="00A3272C">
        <w:rPr>
          <w:i/>
          <w:sz w:val="24"/>
          <w:szCs w:val="24"/>
        </w:rPr>
        <w:t xml:space="preserve"> синим</w:t>
      </w:r>
      <w:r>
        <w:rPr>
          <w:sz w:val="24"/>
          <w:szCs w:val="24"/>
        </w:rPr>
        <w:t>). Изменение в больших пределах ведёт к неработоспособности правки углов.</w:t>
      </w: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При сохранении файла якорные строки переписываются в программу с заменой данных (</w:t>
      </w:r>
      <w:r w:rsidRPr="00A3272C">
        <w:rPr>
          <w:i/>
          <w:sz w:val="24"/>
          <w:szCs w:val="24"/>
        </w:rPr>
        <w:t>выделено красным</w:t>
      </w:r>
      <w:r>
        <w:rPr>
          <w:sz w:val="24"/>
          <w:szCs w:val="24"/>
        </w:rPr>
        <w:t>). П</w:t>
      </w:r>
      <w:r w:rsidRPr="00536EFA">
        <w:rPr>
          <w:i/>
          <w:sz w:val="24"/>
          <w:szCs w:val="24"/>
        </w:rPr>
        <w:t xml:space="preserve">ерезапись </w:t>
      </w:r>
      <w:r>
        <w:rPr>
          <w:i/>
          <w:sz w:val="24"/>
          <w:szCs w:val="24"/>
        </w:rPr>
        <w:t xml:space="preserve">при сохранении будет, даже </w:t>
      </w:r>
      <w:r w:rsidRPr="00536EFA">
        <w:rPr>
          <w:i/>
          <w:sz w:val="24"/>
          <w:szCs w:val="24"/>
        </w:rPr>
        <w:t>есл</w:t>
      </w:r>
      <w:r>
        <w:rPr>
          <w:i/>
          <w:sz w:val="24"/>
          <w:szCs w:val="24"/>
        </w:rPr>
        <w:t>и изменений нет</w:t>
      </w:r>
      <w:r>
        <w:rPr>
          <w:sz w:val="24"/>
          <w:szCs w:val="24"/>
        </w:rPr>
        <w:t>.</w:t>
      </w: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Если правка углов не находит начальный угол, длину метки или автозамер, то выводится сообщение: </w:t>
      </w:r>
      <w:r w:rsidRPr="00113F5D">
        <w:rPr>
          <w:b/>
          <w:i/>
          <w:color w:val="7030A0"/>
          <w:sz w:val="24"/>
          <w:szCs w:val="24"/>
        </w:rPr>
        <w:t xml:space="preserve">«Не найден параметр. Проверьте версию файла </w:t>
      </w:r>
      <w:r w:rsidRPr="00113F5D">
        <w:rPr>
          <w:b/>
          <w:i/>
          <w:color w:val="7030A0"/>
          <w:sz w:val="24"/>
          <w:szCs w:val="24"/>
          <w:lang w:val="en-US"/>
        </w:rPr>
        <w:t>CDI</w:t>
      </w:r>
      <w:r w:rsidRPr="00A40576">
        <w:rPr>
          <w:b/>
          <w:i/>
          <w:color w:val="7030A0"/>
          <w:sz w:val="24"/>
          <w:szCs w:val="24"/>
        </w:rPr>
        <w:t>.</w:t>
      </w:r>
      <w:r w:rsidRPr="00113F5D">
        <w:rPr>
          <w:b/>
          <w:i/>
          <w:color w:val="7030A0"/>
          <w:sz w:val="24"/>
          <w:szCs w:val="24"/>
          <w:lang w:val="en-US"/>
        </w:rPr>
        <w:t>ASM</w:t>
      </w:r>
      <w:r w:rsidRPr="00113F5D">
        <w:rPr>
          <w:b/>
          <w:i/>
          <w:color w:val="7030A0"/>
          <w:sz w:val="24"/>
          <w:szCs w:val="24"/>
        </w:rPr>
        <w:t>»</w:t>
      </w:r>
      <w:r>
        <w:rPr>
          <w:sz w:val="24"/>
          <w:szCs w:val="24"/>
        </w:rPr>
        <w:t xml:space="preserve"> .</w:t>
      </w: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Если программа не находит тип датчика или порт на выдачу искры, то з</w:t>
      </w:r>
      <w:r w:rsidR="002F492C">
        <w:rPr>
          <w:sz w:val="24"/>
          <w:szCs w:val="24"/>
        </w:rPr>
        <w:t>ависает при считывании (</w:t>
      </w:r>
      <w:r>
        <w:rPr>
          <w:sz w:val="24"/>
          <w:szCs w:val="24"/>
        </w:rPr>
        <w:t>10%)..</w:t>
      </w:r>
    </w:p>
    <w:p w:rsidR="00A36EA2" w:rsidRDefault="00A36EA2" w:rsidP="00A36EA2">
      <w:pPr>
        <w:pStyle w:val="a3"/>
        <w:spacing w:after="0" w:line="240" w:lineRule="auto"/>
        <w:ind w:left="927"/>
        <w:rPr>
          <w:sz w:val="24"/>
          <w:szCs w:val="24"/>
        </w:rPr>
      </w:pP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ПЕРЕЧЕНЬ ЯКОРНЫХ СТРОК:</w:t>
      </w:r>
    </w:p>
    <w:tbl>
      <w:tblPr>
        <w:tblStyle w:val="ad"/>
        <w:tblW w:w="1034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50"/>
        <w:gridCol w:w="5245"/>
        <w:gridCol w:w="2835"/>
      </w:tblGrid>
      <w:tr w:rsidR="00A36EA2" w:rsidRPr="00393C71" w:rsidTr="002F492C">
        <w:tc>
          <w:tcPr>
            <w:tcW w:w="567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№</w:t>
            </w:r>
          </w:p>
        </w:tc>
        <w:tc>
          <w:tcPr>
            <w:tcW w:w="851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 xml:space="preserve">№ </w:t>
            </w:r>
            <w:proofErr w:type="spellStart"/>
            <w:proofErr w:type="gramStart"/>
            <w:r w:rsidRPr="00393C71">
              <w:t>стр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  <w:rPr>
                <w:b/>
              </w:rPr>
            </w:pPr>
            <w:r w:rsidRPr="00393C71">
              <w:rPr>
                <w:b/>
              </w:rPr>
              <w:t>№ поз</w:t>
            </w:r>
          </w:p>
        </w:tc>
        <w:tc>
          <w:tcPr>
            <w:tcW w:w="524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Содержание строки</w:t>
            </w:r>
          </w:p>
        </w:tc>
        <w:tc>
          <w:tcPr>
            <w:tcW w:w="283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Назначение</w:t>
            </w:r>
          </w:p>
        </w:tc>
      </w:tr>
      <w:tr w:rsidR="00A36EA2" w:rsidRPr="00393C71" w:rsidTr="002F492C">
        <w:trPr>
          <w:trHeight w:val="198"/>
        </w:trPr>
        <w:tc>
          <w:tcPr>
            <w:tcW w:w="567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1.</w:t>
            </w:r>
          </w:p>
        </w:tc>
        <w:tc>
          <w:tcPr>
            <w:tcW w:w="851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2</w:t>
            </w:r>
          </w:p>
        </w:tc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  <w:rPr>
                <w:b/>
                <w:color w:val="0070C0"/>
              </w:rPr>
            </w:pPr>
            <w:r w:rsidRPr="00393C71">
              <w:rPr>
                <w:b/>
                <w:color w:val="0070C0"/>
              </w:rPr>
              <w:t>2</w:t>
            </w:r>
          </w:p>
        </w:tc>
        <w:tc>
          <w:tcPr>
            <w:tcW w:w="524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.include "m8def.inc"</w:t>
            </w:r>
            <w:r w:rsidRPr="00393C71">
              <w:tab/>
            </w:r>
            <w:r w:rsidRPr="00393C71">
              <w:rPr>
                <w:b/>
                <w:color w:val="00B050"/>
              </w:rPr>
              <w:t xml:space="preserve">;AT8-16, кварц4МГц, угол </w:t>
            </w:r>
            <w:r w:rsidRPr="00393C71">
              <w:rPr>
                <w:b/>
                <w:color w:val="FF0000"/>
              </w:rPr>
              <w:t>30</w:t>
            </w:r>
          </w:p>
        </w:tc>
        <w:tc>
          <w:tcPr>
            <w:tcW w:w="283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Начальный угол</w:t>
            </w:r>
          </w:p>
        </w:tc>
      </w:tr>
      <w:tr w:rsidR="00A36EA2" w:rsidRPr="00393C71" w:rsidTr="002F492C">
        <w:tc>
          <w:tcPr>
            <w:tcW w:w="567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2.</w:t>
            </w:r>
          </w:p>
        </w:tc>
        <w:tc>
          <w:tcPr>
            <w:tcW w:w="851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62</w:t>
            </w:r>
          </w:p>
        </w:tc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  <w:rPr>
                <w:b/>
                <w:color w:val="0070C0"/>
              </w:rPr>
            </w:pPr>
            <w:r w:rsidRPr="00393C71">
              <w:rPr>
                <w:b/>
                <w:color w:val="0070C0"/>
              </w:rPr>
              <w:t>1 413</w:t>
            </w:r>
          </w:p>
        </w:tc>
        <w:tc>
          <w:tcPr>
            <w:tcW w:w="524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ldi R23,</w:t>
            </w:r>
            <w:r w:rsidRPr="00393C71">
              <w:rPr>
                <w:b/>
                <w:color w:val="FF0000"/>
              </w:rPr>
              <w:t>21</w:t>
            </w:r>
            <w:r w:rsidR="002F492C">
              <w:tab/>
            </w:r>
            <w:r w:rsidR="002F492C">
              <w:tab/>
            </w:r>
            <w:r w:rsidRPr="00393C71">
              <w:rPr>
                <w:b/>
                <w:color w:val="00B050"/>
              </w:rPr>
              <w:t>;длинна метки</w:t>
            </w:r>
            <w:proofErr w:type="gramStart"/>
            <w:r w:rsidRPr="00393C71">
              <w:rPr>
                <w:b/>
                <w:color w:val="00B050"/>
              </w:rPr>
              <w:t>,х</w:t>
            </w:r>
            <w:proofErr w:type="gramEnd"/>
            <w:r w:rsidRPr="00393C71">
              <w:rPr>
                <w:b/>
                <w:color w:val="00B050"/>
              </w:rPr>
              <w:t>0.7°,160=112°</w:t>
            </w:r>
          </w:p>
        </w:tc>
        <w:tc>
          <w:tcPr>
            <w:tcW w:w="283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Длина метки</w:t>
            </w:r>
          </w:p>
        </w:tc>
      </w:tr>
      <w:tr w:rsidR="00A36EA2" w:rsidRPr="00393C71" w:rsidTr="002F492C">
        <w:tc>
          <w:tcPr>
            <w:tcW w:w="567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3.</w:t>
            </w:r>
          </w:p>
        </w:tc>
        <w:tc>
          <w:tcPr>
            <w:tcW w:w="851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69</w:t>
            </w:r>
          </w:p>
        </w:tc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  <w:rPr>
                <w:b/>
                <w:color w:val="0070C0"/>
              </w:rPr>
            </w:pPr>
            <w:r w:rsidRPr="00393C71">
              <w:rPr>
                <w:b/>
                <w:color w:val="0070C0"/>
              </w:rPr>
              <w:t>1 682</w:t>
            </w:r>
          </w:p>
        </w:tc>
        <w:tc>
          <w:tcPr>
            <w:tcW w:w="524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ldi R30,0b000000</w:t>
            </w:r>
            <w:r w:rsidRPr="00393C71">
              <w:rPr>
                <w:b/>
                <w:color w:val="FF0000"/>
              </w:rPr>
              <w:t>0</w:t>
            </w:r>
            <w:r w:rsidRPr="00393C71">
              <w:t>0</w:t>
            </w:r>
            <w:r w:rsidRPr="00393C71">
              <w:tab/>
            </w:r>
            <w:r w:rsidRPr="00393C71">
              <w:rPr>
                <w:b/>
                <w:color w:val="00B050"/>
              </w:rPr>
              <w:t>;РОН статуса</w:t>
            </w:r>
          </w:p>
        </w:tc>
        <w:tc>
          <w:tcPr>
            <w:tcW w:w="283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Автозамер</w:t>
            </w:r>
          </w:p>
        </w:tc>
      </w:tr>
      <w:tr w:rsidR="002F492C" w:rsidRPr="00393C71" w:rsidTr="002F492C">
        <w:tc>
          <w:tcPr>
            <w:tcW w:w="567" w:type="dxa"/>
            <w:vAlign w:val="center"/>
          </w:tcPr>
          <w:p w:rsidR="002F492C" w:rsidRPr="00393C71" w:rsidRDefault="002F492C" w:rsidP="00A21D12">
            <w:pPr>
              <w:pStyle w:val="a3"/>
              <w:ind w:left="0"/>
              <w:jc w:val="center"/>
            </w:pPr>
            <w:r>
              <w:t>4.</w:t>
            </w:r>
          </w:p>
        </w:tc>
        <w:tc>
          <w:tcPr>
            <w:tcW w:w="851" w:type="dxa"/>
            <w:vAlign w:val="center"/>
          </w:tcPr>
          <w:p w:rsidR="002F492C" w:rsidRPr="00393C71" w:rsidRDefault="002F492C" w:rsidP="00A21D12">
            <w:pPr>
              <w:pStyle w:val="a3"/>
              <w:ind w:left="0"/>
              <w:jc w:val="center"/>
            </w:pPr>
            <w:r>
              <w:t>97</w:t>
            </w:r>
          </w:p>
        </w:tc>
        <w:tc>
          <w:tcPr>
            <w:tcW w:w="850" w:type="dxa"/>
            <w:vAlign w:val="center"/>
          </w:tcPr>
          <w:p w:rsidR="002F492C" w:rsidRPr="00393C71" w:rsidRDefault="002F492C" w:rsidP="00A21D12">
            <w:pPr>
              <w:pStyle w:val="a3"/>
              <w:ind w:left="0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2 451</w:t>
            </w:r>
          </w:p>
        </w:tc>
        <w:tc>
          <w:tcPr>
            <w:tcW w:w="5245" w:type="dxa"/>
            <w:vAlign w:val="center"/>
          </w:tcPr>
          <w:p w:rsidR="002F492C" w:rsidRPr="00393C71" w:rsidRDefault="002F492C" w:rsidP="00A21D12">
            <w:pPr>
              <w:pStyle w:val="a3"/>
              <w:ind w:left="0"/>
            </w:pPr>
            <w:r>
              <w:t xml:space="preserve">ldi R16, </w:t>
            </w:r>
            <w:r>
              <w:rPr>
                <w:b/>
                <w:color w:val="FF0000"/>
              </w:rPr>
              <w:t>8</w:t>
            </w:r>
            <w:r w:rsidRPr="00393C71">
              <w:rPr>
                <w:b/>
                <w:color w:val="FF0000"/>
              </w:rPr>
              <w:t>0</w:t>
            </w:r>
          </w:p>
        </w:tc>
        <w:tc>
          <w:tcPr>
            <w:tcW w:w="2835" w:type="dxa"/>
            <w:vAlign w:val="center"/>
          </w:tcPr>
          <w:p w:rsidR="002F492C" w:rsidRPr="00393C71" w:rsidRDefault="002F492C" w:rsidP="00A21D12">
            <w:pPr>
              <w:pStyle w:val="a3"/>
              <w:ind w:left="0"/>
            </w:pPr>
            <w:r>
              <w:t xml:space="preserve">Время ослепления: *64 </w:t>
            </w:r>
            <w:proofErr w:type="spellStart"/>
            <w:r>
              <w:t>мкс</w:t>
            </w:r>
            <w:proofErr w:type="spellEnd"/>
          </w:p>
        </w:tc>
      </w:tr>
      <w:tr w:rsidR="00A36EA2" w:rsidRPr="00393C71" w:rsidTr="002F492C">
        <w:tc>
          <w:tcPr>
            <w:tcW w:w="567" w:type="dxa"/>
            <w:vAlign w:val="center"/>
          </w:tcPr>
          <w:p w:rsidR="00A36EA2" w:rsidRPr="00393C71" w:rsidRDefault="002F492C" w:rsidP="00A21D12">
            <w:pPr>
              <w:pStyle w:val="a3"/>
              <w:ind w:left="0"/>
              <w:jc w:val="center"/>
            </w:pPr>
            <w:r>
              <w:t>5</w:t>
            </w:r>
            <w:r w:rsidR="00A36EA2" w:rsidRPr="00393C71">
              <w:t>.</w:t>
            </w:r>
          </w:p>
        </w:tc>
        <w:tc>
          <w:tcPr>
            <w:tcW w:w="851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111</w:t>
            </w:r>
          </w:p>
        </w:tc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  <w:rPr>
                <w:b/>
                <w:color w:val="0070C0"/>
              </w:rPr>
            </w:pPr>
            <w:r w:rsidRPr="00393C71">
              <w:rPr>
                <w:b/>
                <w:color w:val="0070C0"/>
              </w:rPr>
              <w:t>2 917</w:t>
            </w:r>
          </w:p>
        </w:tc>
        <w:tc>
          <w:tcPr>
            <w:tcW w:w="524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ldi R16, 0b00001</w:t>
            </w:r>
            <w:r w:rsidRPr="00393C71">
              <w:rPr>
                <w:b/>
                <w:color w:val="FF0000"/>
              </w:rPr>
              <w:t>010</w:t>
            </w:r>
          </w:p>
        </w:tc>
        <w:tc>
          <w:tcPr>
            <w:tcW w:w="283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Датчик: Инд /опт</w:t>
            </w:r>
          </w:p>
        </w:tc>
      </w:tr>
      <w:tr w:rsidR="00A36EA2" w:rsidRPr="00393C71" w:rsidTr="002F492C">
        <w:tc>
          <w:tcPr>
            <w:tcW w:w="567" w:type="dxa"/>
            <w:vAlign w:val="center"/>
          </w:tcPr>
          <w:p w:rsidR="00A36EA2" w:rsidRPr="00393C71" w:rsidRDefault="002F492C" w:rsidP="00A21D12">
            <w:pPr>
              <w:pStyle w:val="a3"/>
              <w:ind w:left="0"/>
              <w:jc w:val="center"/>
            </w:pPr>
            <w:r>
              <w:t>6</w:t>
            </w:r>
            <w:r w:rsidR="00A36EA2" w:rsidRPr="00393C71">
              <w:t>.</w:t>
            </w:r>
          </w:p>
        </w:tc>
        <w:tc>
          <w:tcPr>
            <w:tcW w:w="851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172</w:t>
            </w:r>
          </w:p>
        </w:tc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  <w:rPr>
                <w:b/>
                <w:color w:val="0070C0"/>
              </w:rPr>
            </w:pPr>
            <w:r w:rsidRPr="00393C71">
              <w:rPr>
                <w:b/>
                <w:color w:val="0070C0"/>
              </w:rPr>
              <w:t>4 831</w:t>
            </w:r>
          </w:p>
        </w:tc>
        <w:tc>
          <w:tcPr>
            <w:tcW w:w="524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cbi Port</w:t>
            </w:r>
            <w:r w:rsidRPr="00393C71">
              <w:rPr>
                <w:b/>
                <w:color w:val="FF0000"/>
              </w:rPr>
              <w:t>D,6</w:t>
            </w:r>
            <w:r w:rsidRPr="00393C71">
              <w:tab/>
            </w:r>
            <w:r w:rsidRPr="00393C71">
              <w:tab/>
            </w:r>
            <w:r w:rsidRPr="00393C71">
              <w:rPr>
                <w:b/>
                <w:color w:val="00B050"/>
              </w:rPr>
              <w:t>;лог"0"на выход "искра"</w:t>
            </w:r>
          </w:p>
        </w:tc>
        <w:tc>
          <w:tcPr>
            <w:tcW w:w="2835" w:type="dxa"/>
            <w:vMerge w:val="restart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Порт на искру</w:t>
            </w:r>
          </w:p>
        </w:tc>
      </w:tr>
      <w:tr w:rsidR="00A36EA2" w:rsidRPr="00393C71" w:rsidTr="002F492C">
        <w:tc>
          <w:tcPr>
            <w:tcW w:w="567" w:type="dxa"/>
            <w:vAlign w:val="center"/>
          </w:tcPr>
          <w:p w:rsidR="00A36EA2" w:rsidRPr="00393C71" w:rsidRDefault="002F492C" w:rsidP="00A21D12">
            <w:pPr>
              <w:pStyle w:val="a3"/>
              <w:ind w:left="0"/>
              <w:jc w:val="center"/>
            </w:pPr>
            <w:r>
              <w:t>7</w:t>
            </w:r>
            <w:r w:rsidR="00A36EA2" w:rsidRPr="00393C71">
              <w:t>.</w:t>
            </w:r>
          </w:p>
        </w:tc>
        <w:tc>
          <w:tcPr>
            <w:tcW w:w="851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661</w:t>
            </w:r>
          </w:p>
        </w:tc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  <w:rPr>
                <w:b/>
                <w:color w:val="0070C0"/>
              </w:rPr>
            </w:pPr>
            <w:r w:rsidRPr="00393C71">
              <w:rPr>
                <w:b/>
                <w:color w:val="0070C0"/>
              </w:rPr>
              <w:t>16 875</w:t>
            </w:r>
          </w:p>
        </w:tc>
        <w:tc>
          <w:tcPr>
            <w:tcW w:w="524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sbi Port</w:t>
            </w:r>
            <w:r w:rsidRPr="00393C71">
              <w:rPr>
                <w:b/>
                <w:color w:val="FF0000"/>
              </w:rPr>
              <w:t>D,6</w:t>
            </w:r>
            <w:r w:rsidRPr="00393C71">
              <w:tab/>
            </w:r>
            <w:r w:rsidRPr="00393C71">
              <w:tab/>
            </w:r>
            <w:r w:rsidRPr="00393C71">
              <w:rPr>
                <w:b/>
                <w:color w:val="00B050"/>
              </w:rPr>
              <w:t>;лог"1"на выход "искра"</w:t>
            </w:r>
          </w:p>
        </w:tc>
        <w:tc>
          <w:tcPr>
            <w:tcW w:w="2835" w:type="dxa"/>
            <w:vMerge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</w:p>
        </w:tc>
      </w:tr>
    </w:tbl>
    <w:p w:rsidR="00A36EA2" w:rsidRPr="00393C71" w:rsidRDefault="00A36EA2" w:rsidP="00A36EA2">
      <w:pPr>
        <w:pStyle w:val="a3"/>
        <w:spacing w:after="0" w:line="240" w:lineRule="auto"/>
        <w:ind w:left="927"/>
      </w:pPr>
    </w:p>
    <w:p w:rsidR="00A36EA2" w:rsidRPr="00BD67A5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BD67A5">
        <w:rPr>
          <w:sz w:val="24"/>
          <w:szCs w:val="24"/>
        </w:rPr>
        <w:t xml:space="preserve">Программа имеет также </w:t>
      </w:r>
      <w:r w:rsidRPr="00BD67A5">
        <w:rPr>
          <w:b/>
          <w:i/>
          <w:sz w:val="24"/>
          <w:szCs w:val="24"/>
        </w:rPr>
        <w:t>маркерные</w:t>
      </w:r>
      <w:r w:rsidRPr="00BD67A5">
        <w:rPr>
          <w:sz w:val="24"/>
          <w:szCs w:val="24"/>
        </w:rPr>
        <w:t xml:space="preserve"> строки. </w:t>
      </w:r>
      <w:r>
        <w:rPr>
          <w:sz w:val="24"/>
          <w:szCs w:val="24"/>
        </w:rPr>
        <w:t>Они</w:t>
      </w:r>
      <w:r w:rsidRPr="00BD67A5">
        <w:rPr>
          <w:sz w:val="24"/>
          <w:szCs w:val="24"/>
        </w:rPr>
        <w:t xml:space="preserve"> жёстко не привязаны к № позиции, но всё же желательно их держать в одном блоке.</w:t>
      </w:r>
    </w:p>
    <w:p w:rsidR="00A36EA2" w:rsidRPr="00D22357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Комментарии в них можно менять, но при первой же перезаписи файла, их содержание заменится фиксированным содержанием.</w:t>
      </w:r>
    </w:p>
    <w:p w:rsidR="00A36EA2" w:rsidRDefault="00A36EA2" w:rsidP="00A36EA2">
      <w:pPr>
        <w:pStyle w:val="a3"/>
        <w:spacing w:after="0" w:line="240" w:lineRule="auto"/>
        <w:ind w:left="927"/>
        <w:rPr>
          <w:sz w:val="24"/>
          <w:szCs w:val="24"/>
        </w:rPr>
      </w:pP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ПЕРЕЧЕНЬ МАРКЕРНЫХ СТРОК</w:t>
      </w:r>
    </w:p>
    <w:tbl>
      <w:tblPr>
        <w:tblStyle w:val="ad"/>
        <w:tblW w:w="100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2552"/>
        <w:gridCol w:w="4677"/>
        <w:gridCol w:w="1985"/>
      </w:tblGrid>
      <w:tr w:rsidR="00A36EA2" w:rsidRPr="00393C71" w:rsidTr="00393C71"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№</w:t>
            </w:r>
          </w:p>
        </w:tc>
        <w:tc>
          <w:tcPr>
            <w:tcW w:w="2552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№№ строк</w:t>
            </w:r>
          </w:p>
        </w:tc>
        <w:tc>
          <w:tcPr>
            <w:tcW w:w="4677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Содержание строки</w:t>
            </w:r>
          </w:p>
        </w:tc>
        <w:tc>
          <w:tcPr>
            <w:tcW w:w="198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Назначение</w:t>
            </w:r>
          </w:p>
        </w:tc>
      </w:tr>
      <w:tr w:rsidR="00A36EA2" w:rsidRPr="00393C71" w:rsidTr="00393C71"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1.</w:t>
            </w:r>
          </w:p>
        </w:tc>
        <w:tc>
          <w:tcPr>
            <w:tcW w:w="2552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370, 372, 374,……430</w:t>
            </w:r>
          </w:p>
        </w:tc>
        <w:tc>
          <w:tcPr>
            <w:tcW w:w="4677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proofErr w:type="spellStart"/>
            <w:r w:rsidRPr="00393C71">
              <w:t>cpi</w:t>
            </w:r>
            <w:proofErr w:type="spellEnd"/>
            <w:r w:rsidRPr="00393C71">
              <w:t xml:space="preserve"> R21, </w:t>
            </w:r>
            <w:r w:rsidRPr="00393C71">
              <w:rPr>
                <w:b/>
                <w:color w:val="FF0000"/>
              </w:rPr>
              <w:t>243</w:t>
            </w:r>
            <w:r w:rsidRPr="00393C71">
              <w:tab/>
            </w:r>
            <w:r w:rsidRPr="00393C71">
              <w:rPr>
                <w:b/>
                <w:color w:val="00B050"/>
              </w:rPr>
              <w:t xml:space="preserve">;сравнение РОН с </w:t>
            </w:r>
            <w:proofErr w:type="spellStart"/>
            <w:r w:rsidRPr="00393C71">
              <w:rPr>
                <w:b/>
                <w:color w:val="00B050"/>
              </w:rPr>
              <w:t>контстантой</w:t>
            </w:r>
            <w:proofErr w:type="spellEnd"/>
          </w:p>
        </w:tc>
        <w:tc>
          <w:tcPr>
            <w:tcW w:w="1985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Обороты мотора</w:t>
            </w:r>
          </w:p>
        </w:tc>
      </w:tr>
      <w:tr w:rsidR="00A36EA2" w:rsidRPr="00393C71" w:rsidTr="00393C71"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2.</w:t>
            </w:r>
          </w:p>
        </w:tc>
        <w:tc>
          <w:tcPr>
            <w:tcW w:w="2552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904, 907, 910,…….1 205</w:t>
            </w:r>
          </w:p>
        </w:tc>
        <w:tc>
          <w:tcPr>
            <w:tcW w:w="4677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 xml:space="preserve">ldi R16, </w:t>
            </w:r>
            <w:r w:rsidRPr="00393C71">
              <w:rPr>
                <w:b/>
                <w:color w:val="FF0000"/>
              </w:rPr>
              <w:t>24</w:t>
            </w:r>
            <w:r w:rsidRPr="00393C71">
              <w:tab/>
            </w:r>
            <w:r w:rsidRPr="00393C71">
              <w:rPr>
                <w:b/>
                <w:color w:val="00B050"/>
              </w:rPr>
              <w:t>;множитель</w:t>
            </w:r>
          </w:p>
        </w:tc>
        <w:tc>
          <w:tcPr>
            <w:tcW w:w="1985" w:type="dxa"/>
            <w:vMerge w:val="restart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r w:rsidRPr="00393C71">
              <w:t>Угол  ОЗ (строки рядом)</w:t>
            </w:r>
          </w:p>
        </w:tc>
      </w:tr>
      <w:tr w:rsidR="00A36EA2" w:rsidRPr="00393C71" w:rsidTr="00393C71">
        <w:tc>
          <w:tcPr>
            <w:tcW w:w="850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3.</w:t>
            </w:r>
          </w:p>
        </w:tc>
        <w:tc>
          <w:tcPr>
            <w:tcW w:w="2552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  <w:jc w:val="center"/>
            </w:pPr>
            <w:r w:rsidRPr="00393C71">
              <w:t>905, 908, 911,….…1 206</w:t>
            </w:r>
          </w:p>
        </w:tc>
        <w:tc>
          <w:tcPr>
            <w:tcW w:w="4677" w:type="dxa"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  <w:proofErr w:type="spellStart"/>
            <w:r w:rsidRPr="00393C71">
              <w:t>st</w:t>
            </w:r>
            <w:proofErr w:type="spellEnd"/>
            <w:r w:rsidRPr="00393C71">
              <w:t xml:space="preserve"> X+, R16</w:t>
            </w:r>
            <w:r w:rsidRPr="00393C71">
              <w:tab/>
            </w:r>
            <w:r w:rsidRPr="00393C71">
              <w:rPr>
                <w:b/>
                <w:color w:val="00B050"/>
              </w:rPr>
              <w:t xml:space="preserve">;в ОЗУ, </w:t>
            </w:r>
            <w:r w:rsidRPr="00393C71">
              <w:rPr>
                <w:b/>
                <w:color w:val="FF0000"/>
              </w:rPr>
              <w:t>13,2</w:t>
            </w:r>
            <w:r w:rsidRPr="00393C71">
              <w:rPr>
                <w:b/>
                <w:color w:val="00B050"/>
              </w:rPr>
              <w:t>°</w:t>
            </w:r>
          </w:p>
        </w:tc>
        <w:tc>
          <w:tcPr>
            <w:tcW w:w="1985" w:type="dxa"/>
            <w:vMerge/>
            <w:vAlign w:val="center"/>
          </w:tcPr>
          <w:p w:rsidR="00A36EA2" w:rsidRPr="00393C71" w:rsidRDefault="00A36EA2" w:rsidP="00A21D12">
            <w:pPr>
              <w:pStyle w:val="a3"/>
              <w:ind w:left="0"/>
            </w:pPr>
          </w:p>
        </w:tc>
      </w:tr>
    </w:tbl>
    <w:p w:rsidR="00A36EA2" w:rsidRPr="00393C71" w:rsidRDefault="00A36EA2" w:rsidP="00A36EA2">
      <w:pPr>
        <w:pStyle w:val="a3"/>
        <w:spacing w:after="0" w:line="240" w:lineRule="auto"/>
        <w:ind w:left="927"/>
      </w:pP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Если программа не находит записей или места под запись, то она зависает либо при считывании, либ</w:t>
      </w:r>
      <w:r w:rsidR="002F492C">
        <w:rPr>
          <w:sz w:val="24"/>
          <w:szCs w:val="24"/>
        </w:rPr>
        <w:t>о при перезаписи файла (</w:t>
      </w:r>
      <w:r>
        <w:rPr>
          <w:sz w:val="24"/>
          <w:szCs w:val="24"/>
        </w:rPr>
        <w:t>60%).</w:t>
      </w: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BD67A5">
        <w:rPr>
          <w:sz w:val="24"/>
          <w:szCs w:val="24"/>
        </w:rPr>
        <w:t xml:space="preserve">При </w:t>
      </w:r>
      <w:r w:rsidRPr="00BD67A5">
        <w:rPr>
          <w:sz w:val="24"/>
          <w:szCs w:val="24"/>
          <w:u w:val="single"/>
        </w:rPr>
        <w:t>удалении</w:t>
      </w:r>
      <w:r w:rsidRPr="00BD67A5">
        <w:rPr>
          <w:sz w:val="24"/>
          <w:szCs w:val="24"/>
        </w:rPr>
        <w:t xml:space="preserve"> лишних операторов или комментариев к ним (кроме указанных),  освободившиеся позиции </w:t>
      </w:r>
      <w:r>
        <w:rPr>
          <w:sz w:val="24"/>
          <w:szCs w:val="24"/>
        </w:rPr>
        <w:t>занимать символами</w:t>
      </w:r>
      <w:r w:rsidRPr="00BD67A5">
        <w:rPr>
          <w:sz w:val="24"/>
          <w:szCs w:val="24"/>
        </w:rPr>
        <w:t>. Добавлять в</w:t>
      </w:r>
      <w:r>
        <w:rPr>
          <w:sz w:val="24"/>
          <w:szCs w:val="24"/>
        </w:rPr>
        <w:t xml:space="preserve"> этой же или</w:t>
      </w:r>
      <w:r w:rsidRPr="00BD67A5">
        <w:rPr>
          <w:sz w:val="24"/>
          <w:szCs w:val="24"/>
        </w:rPr>
        <w:t xml:space="preserve"> другой строке, </w:t>
      </w:r>
      <w:r>
        <w:rPr>
          <w:sz w:val="24"/>
          <w:szCs w:val="24"/>
        </w:rPr>
        <w:t xml:space="preserve">но, </w:t>
      </w:r>
      <w:r w:rsidRPr="00BD67A5">
        <w:rPr>
          <w:sz w:val="24"/>
          <w:szCs w:val="24"/>
        </w:rPr>
        <w:t xml:space="preserve">не перепрыгивая через якорные строки. </w:t>
      </w: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BD67A5">
        <w:rPr>
          <w:sz w:val="24"/>
          <w:szCs w:val="24"/>
        </w:rPr>
        <w:t xml:space="preserve">При </w:t>
      </w:r>
      <w:r w:rsidRPr="00BD67A5">
        <w:rPr>
          <w:sz w:val="24"/>
          <w:szCs w:val="24"/>
          <w:u w:val="single"/>
        </w:rPr>
        <w:t>вставке</w:t>
      </w:r>
      <w:r w:rsidRPr="00BD67A5">
        <w:rPr>
          <w:sz w:val="24"/>
          <w:szCs w:val="24"/>
        </w:rPr>
        <w:t xml:space="preserve"> новых операторов или комментариев, позиции для записи брать из других комментариев. Брать  в пределах этой же области, ограниченной якорными строками.</w:t>
      </w:r>
      <w:r>
        <w:rPr>
          <w:sz w:val="24"/>
          <w:szCs w:val="24"/>
        </w:rPr>
        <w:t xml:space="preserve"> Длина строки не должна превышать 80 символов, иначе программа правки при перезаписи выбросит за борт лишнее. </w:t>
      </w:r>
    </w:p>
    <w:p w:rsidR="00A36EA2" w:rsidRPr="004633A7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Если напрягают комментарии с № оборотов, обороты можно поставить свои, откорректировав позиции.</w:t>
      </w: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587EA8">
        <w:rPr>
          <w:sz w:val="24"/>
          <w:szCs w:val="24"/>
        </w:rPr>
        <w:t xml:space="preserve">Перед </w:t>
      </w:r>
      <w:r>
        <w:rPr>
          <w:sz w:val="24"/>
          <w:szCs w:val="24"/>
        </w:rPr>
        <w:t>сохранением</w:t>
      </w:r>
      <w:r w:rsidRPr="00587EA8">
        <w:rPr>
          <w:sz w:val="24"/>
          <w:szCs w:val="24"/>
        </w:rPr>
        <w:t xml:space="preserve">, </w:t>
      </w:r>
      <w:r w:rsidRPr="00587EA8">
        <w:rPr>
          <w:sz w:val="24"/>
          <w:szCs w:val="24"/>
          <w:u w:val="single"/>
        </w:rPr>
        <w:t>проверить № позиций</w:t>
      </w:r>
      <w:r w:rsidRPr="00587EA8">
        <w:rPr>
          <w:sz w:val="24"/>
          <w:szCs w:val="24"/>
        </w:rPr>
        <w:t xml:space="preserve"> </w:t>
      </w:r>
      <w:r>
        <w:rPr>
          <w:sz w:val="24"/>
          <w:szCs w:val="24"/>
        </w:rPr>
        <w:t>якорей, иначе правка</w:t>
      </w:r>
      <w:r w:rsidRPr="00587EA8">
        <w:rPr>
          <w:sz w:val="24"/>
          <w:szCs w:val="24"/>
        </w:rPr>
        <w:t xml:space="preserve"> наломает дров...</w:t>
      </w:r>
    </w:p>
    <w:p w:rsidR="00A36EA2" w:rsidRDefault="00A36EA2" w:rsidP="00A36EA2">
      <w:pPr>
        <w:pStyle w:val="a3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587EA8">
        <w:rPr>
          <w:color w:val="C00000"/>
          <w:sz w:val="48"/>
          <w:szCs w:val="48"/>
        </w:rPr>
        <w:t xml:space="preserve"> </w:t>
      </w:r>
      <w:r w:rsidRPr="00587EA8">
        <w:rPr>
          <w:sz w:val="24"/>
          <w:szCs w:val="24"/>
        </w:rPr>
        <w:t>При неудачной</w:t>
      </w:r>
      <w:r w:rsidR="002F492C">
        <w:rPr>
          <w:sz w:val="24"/>
          <w:szCs w:val="24"/>
        </w:rPr>
        <w:t xml:space="preserve"> компиляции выдадутся №№ плох</w:t>
      </w:r>
      <w:r w:rsidRPr="00587EA8">
        <w:rPr>
          <w:sz w:val="24"/>
          <w:szCs w:val="24"/>
        </w:rPr>
        <w:t>их строк.</w:t>
      </w:r>
      <w:r>
        <w:rPr>
          <w:sz w:val="24"/>
          <w:szCs w:val="24"/>
        </w:rPr>
        <w:sym w:font="Wingdings" w:char="F020"/>
      </w:r>
    </w:p>
    <w:p w:rsidR="003F43E7" w:rsidRDefault="003F43E7" w:rsidP="003F43E7">
      <w:pPr>
        <w:pStyle w:val="a3"/>
        <w:spacing w:after="0" w:line="240" w:lineRule="auto"/>
        <w:ind w:left="927"/>
        <w:rPr>
          <w:sz w:val="24"/>
          <w:szCs w:val="24"/>
        </w:rPr>
      </w:pPr>
    </w:p>
    <w:p w:rsidR="003F43E7" w:rsidRPr="003F43E7" w:rsidRDefault="003F43E7" w:rsidP="003F43E7">
      <w:pPr>
        <w:pStyle w:val="a3"/>
        <w:spacing w:after="0" w:line="240" w:lineRule="auto"/>
        <w:ind w:left="927"/>
        <w:jc w:val="center"/>
        <w:rPr>
          <w:b/>
          <w:color w:val="C00000"/>
          <w:sz w:val="28"/>
          <w:szCs w:val="28"/>
        </w:rPr>
      </w:pPr>
      <w:bookmarkStart w:id="25" w:name="ВЫБОРКА_МНОЖИТЕЛЯ"/>
      <w:r w:rsidRPr="003F43E7">
        <w:rPr>
          <w:b/>
          <w:color w:val="C00000"/>
          <w:sz w:val="28"/>
          <w:szCs w:val="28"/>
        </w:rPr>
        <w:t>ВЫБОРКА МНОЖИТЕЛЯ</w:t>
      </w:r>
    </w:p>
    <w:bookmarkEnd w:id="25"/>
    <w:p w:rsidR="003F43E7" w:rsidRPr="002F492C" w:rsidRDefault="003F43E7" w:rsidP="003F43E7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</w:p>
    <w:p w:rsidR="00151DD7" w:rsidRPr="00151DD7" w:rsidRDefault="00151DD7" w:rsidP="00151DD7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151DD7">
        <w:rPr>
          <w:b/>
          <w:color w:val="00B050"/>
          <w:sz w:val="24"/>
          <w:szCs w:val="24"/>
        </w:rPr>
        <w:t>;====нормальные обороты=====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151DD7">
        <w:rPr>
          <w:b/>
          <w:color w:val="00B050"/>
          <w:sz w:val="24"/>
          <w:szCs w:val="24"/>
        </w:rPr>
        <w:t>;=определяем задержку искры=</w:t>
      </w:r>
    </w:p>
    <w:p w:rsidR="00151DD7" w:rsidRPr="00B15AF9" w:rsidRDefault="00151DD7" w:rsidP="00151DD7">
      <w:pPr>
        <w:pStyle w:val="a3"/>
        <w:spacing w:after="0" w:line="240" w:lineRule="auto"/>
        <w:ind w:left="927"/>
        <w:rPr>
          <w:b/>
          <w:sz w:val="24"/>
          <w:szCs w:val="24"/>
        </w:rPr>
      </w:pPr>
      <w:proofErr w:type="spellStart"/>
      <w:r w:rsidRPr="00B15AF9">
        <w:rPr>
          <w:b/>
          <w:sz w:val="24"/>
          <w:szCs w:val="24"/>
          <w:highlight w:val="yellow"/>
        </w:rPr>
        <w:t>norm</w:t>
      </w:r>
      <w:proofErr w:type="spellEnd"/>
      <w:r w:rsidRPr="00B15AF9">
        <w:rPr>
          <w:b/>
          <w:sz w:val="24"/>
          <w:szCs w:val="24"/>
          <w:highlight w:val="yellow"/>
        </w:rPr>
        <w:t>: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 w:rsidRPr="00151DD7">
        <w:rPr>
          <w:sz w:val="24"/>
          <w:szCs w:val="24"/>
        </w:rPr>
        <w:t>mov</w:t>
      </w:r>
      <w:proofErr w:type="spellEnd"/>
      <w:r w:rsidRPr="00151DD7">
        <w:rPr>
          <w:sz w:val="24"/>
          <w:szCs w:val="24"/>
        </w:rPr>
        <w:t xml:space="preserve"> R21, R9</w:t>
      </w:r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;скопируем значение счетчика 16-бит,Hbyte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proofErr w:type="spellStart"/>
      <w:r w:rsidRPr="00151DD7">
        <w:rPr>
          <w:sz w:val="24"/>
          <w:szCs w:val="24"/>
        </w:rPr>
        <w:t>com</w:t>
      </w:r>
      <w:proofErr w:type="spellEnd"/>
      <w:r w:rsidRPr="00151DD7">
        <w:rPr>
          <w:sz w:val="24"/>
          <w:szCs w:val="24"/>
        </w:rPr>
        <w:t xml:space="preserve"> R21</w:t>
      </w:r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;инвертируем число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 w:rsidRPr="00151DD7">
        <w:rPr>
          <w:sz w:val="24"/>
          <w:szCs w:val="24"/>
        </w:rPr>
        <w:t>push</w:t>
      </w:r>
      <w:proofErr w:type="spellEnd"/>
      <w:r w:rsidRPr="00151DD7">
        <w:rPr>
          <w:sz w:val="24"/>
          <w:szCs w:val="24"/>
        </w:rPr>
        <w:t xml:space="preserve"> R30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151DD7">
        <w:rPr>
          <w:b/>
          <w:color w:val="00B050"/>
          <w:sz w:val="24"/>
          <w:szCs w:val="24"/>
        </w:rPr>
        <w:t>;выбор таблицы УОЗ тумблером на"0"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151DD7">
        <w:rPr>
          <w:b/>
          <w:color w:val="00B050"/>
          <w:sz w:val="24"/>
          <w:szCs w:val="24"/>
        </w:rPr>
        <w:t>;приоритет у нижних таблиц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r w:rsidRPr="00151DD7">
        <w:rPr>
          <w:sz w:val="24"/>
          <w:szCs w:val="24"/>
        </w:rPr>
        <w:t xml:space="preserve">ldi R31, </w:t>
      </w:r>
      <w:proofErr w:type="spellStart"/>
      <w:r w:rsidRPr="00151DD7">
        <w:rPr>
          <w:sz w:val="24"/>
          <w:szCs w:val="24"/>
        </w:rPr>
        <w:t>High</w:t>
      </w:r>
      <w:proofErr w:type="spellEnd"/>
      <w:r w:rsidRPr="00151DD7">
        <w:rPr>
          <w:sz w:val="24"/>
          <w:szCs w:val="24"/>
        </w:rPr>
        <w:t xml:space="preserve">(Tab1&lt;&lt;1) </w:t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;инициализируем регистр адресом метки Tab1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>
        <w:rPr>
          <w:sz w:val="24"/>
          <w:szCs w:val="24"/>
        </w:rPr>
        <w:t>sbis</w:t>
      </w:r>
      <w:proofErr w:type="spellEnd"/>
      <w:r>
        <w:rPr>
          <w:sz w:val="24"/>
          <w:szCs w:val="24"/>
        </w:rPr>
        <w:t xml:space="preserve"> PinC,5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;выполнить</w:t>
      </w:r>
      <w:r>
        <w:rPr>
          <w:b/>
          <w:color w:val="00B050"/>
          <w:sz w:val="24"/>
          <w:szCs w:val="24"/>
        </w:rPr>
        <w:t>,</w:t>
      </w:r>
      <w:r w:rsidRPr="00151DD7">
        <w:rPr>
          <w:b/>
          <w:color w:val="00B050"/>
          <w:sz w:val="24"/>
          <w:szCs w:val="24"/>
        </w:rPr>
        <w:t xml:space="preserve"> если бит порта "0"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  <w:lang w:val="en-US"/>
        </w:rPr>
      </w:pPr>
      <w:proofErr w:type="gramStart"/>
      <w:r w:rsidRPr="00151DD7">
        <w:rPr>
          <w:sz w:val="24"/>
          <w:szCs w:val="24"/>
          <w:lang w:val="en-US"/>
        </w:rPr>
        <w:t>ldi</w:t>
      </w:r>
      <w:proofErr w:type="gramEnd"/>
      <w:r w:rsidRPr="00151DD7">
        <w:rPr>
          <w:sz w:val="24"/>
          <w:szCs w:val="24"/>
          <w:lang w:val="en-US"/>
        </w:rPr>
        <w:t xml:space="preserve"> R30, Low(Tab1&lt;&lt;1)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  <w:lang w:val="en-US"/>
        </w:rPr>
      </w:pPr>
      <w:proofErr w:type="spellStart"/>
      <w:proofErr w:type="gramStart"/>
      <w:r w:rsidRPr="00151DD7">
        <w:rPr>
          <w:sz w:val="24"/>
          <w:szCs w:val="24"/>
          <w:lang w:val="en-US"/>
        </w:rPr>
        <w:lastRenderedPageBreak/>
        <w:t>sbis</w:t>
      </w:r>
      <w:proofErr w:type="spellEnd"/>
      <w:proofErr w:type="gramEnd"/>
      <w:r w:rsidRPr="00151DD7">
        <w:rPr>
          <w:sz w:val="24"/>
          <w:szCs w:val="24"/>
          <w:lang w:val="en-US"/>
        </w:rPr>
        <w:t xml:space="preserve"> PinC,5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151DD7">
        <w:rPr>
          <w:sz w:val="24"/>
          <w:szCs w:val="24"/>
        </w:rPr>
        <w:t xml:space="preserve">ldi R31, </w:t>
      </w:r>
      <w:proofErr w:type="spellStart"/>
      <w:r w:rsidRPr="00151DD7">
        <w:rPr>
          <w:sz w:val="24"/>
          <w:szCs w:val="24"/>
        </w:rPr>
        <w:t>High</w:t>
      </w:r>
      <w:proofErr w:type="spellEnd"/>
      <w:r w:rsidRPr="00151DD7">
        <w:rPr>
          <w:sz w:val="24"/>
          <w:szCs w:val="24"/>
        </w:rPr>
        <w:t xml:space="preserve">(Tab2&lt;&lt;1) </w:t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;инициализируем регистр адресом метки Tab2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>
        <w:rPr>
          <w:sz w:val="24"/>
          <w:szCs w:val="24"/>
        </w:rPr>
        <w:t>sbis</w:t>
      </w:r>
      <w:proofErr w:type="spellEnd"/>
      <w:r>
        <w:rPr>
          <w:sz w:val="24"/>
          <w:szCs w:val="24"/>
        </w:rPr>
        <w:t xml:space="preserve"> PinC,4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;выполнить</w:t>
      </w:r>
      <w:r>
        <w:rPr>
          <w:b/>
          <w:color w:val="00B050"/>
          <w:sz w:val="24"/>
          <w:szCs w:val="24"/>
        </w:rPr>
        <w:t>,</w:t>
      </w:r>
      <w:r w:rsidRPr="00151DD7">
        <w:rPr>
          <w:b/>
          <w:color w:val="00B050"/>
          <w:sz w:val="24"/>
          <w:szCs w:val="24"/>
        </w:rPr>
        <w:t xml:space="preserve"> если бит порта "0"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  <w:lang w:val="en-US"/>
        </w:rPr>
      </w:pPr>
      <w:proofErr w:type="gramStart"/>
      <w:r w:rsidRPr="00151DD7">
        <w:rPr>
          <w:sz w:val="24"/>
          <w:szCs w:val="24"/>
          <w:lang w:val="en-US"/>
        </w:rPr>
        <w:t>ldi</w:t>
      </w:r>
      <w:proofErr w:type="gramEnd"/>
      <w:r w:rsidRPr="00151DD7">
        <w:rPr>
          <w:sz w:val="24"/>
          <w:szCs w:val="24"/>
          <w:lang w:val="en-US"/>
        </w:rPr>
        <w:t xml:space="preserve"> R30, Low(Tab2&lt;&lt;1)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  <w:lang w:val="en-US"/>
        </w:rPr>
      </w:pPr>
      <w:proofErr w:type="spellStart"/>
      <w:proofErr w:type="gramStart"/>
      <w:r w:rsidRPr="00151DD7">
        <w:rPr>
          <w:sz w:val="24"/>
          <w:szCs w:val="24"/>
          <w:lang w:val="en-US"/>
        </w:rPr>
        <w:t>sbis</w:t>
      </w:r>
      <w:proofErr w:type="spellEnd"/>
      <w:proofErr w:type="gramEnd"/>
      <w:r w:rsidRPr="00151DD7">
        <w:rPr>
          <w:sz w:val="24"/>
          <w:szCs w:val="24"/>
          <w:lang w:val="en-US"/>
        </w:rPr>
        <w:t xml:space="preserve"> PinC,4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r w:rsidRPr="00151DD7">
        <w:rPr>
          <w:sz w:val="24"/>
          <w:szCs w:val="24"/>
        </w:rPr>
        <w:t xml:space="preserve">ldi R31, </w:t>
      </w:r>
      <w:proofErr w:type="spellStart"/>
      <w:r w:rsidRPr="00151DD7">
        <w:rPr>
          <w:sz w:val="24"/>
          <w:szCs w:val="24"/>
        </w:rPr>
        <w:t>High</w:t>
      </w:r>
      <w:proofErr w:type="spellEnd"/>
      <w:r w:rsidRPr="00151DD7">
        <w:rPr>
          <w:sz w:val="24"/>
          <w:szCs w:val="24"/>
        </w:rPr>
        <w:t xml:space="preserve">(Tab3&lt;&lt;1) </w:t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;инициализируем индексный регистр</w:t>
      </w:r>
      <w:r w:rsidRPr="00151DD7">
        <w:rPr>
          <w:color w:val="00B050"/>
          <w:sz w:val="24"/>
          <w:szCs w:val="24"/>
        </w:rPr>
        <w:t xml:space="preserve"> 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r w:rsidRPr="00151DD7">
        <w:rPr>
          <w:sz w:val="24"/>
          <w:szCs w:val="24"/>
        </w:rPr>
        <w:t xml:space="preserve">ldi R30, </w:t>
      </w:r>
      <w:proofErr w:type="spellStart"/>
      <w:r w:rsidRPr="00151DD7">
        <w:rPr>
          <w:sz w:val="24"/>
          <w:szCs w:val="24"/>
        </w:rPr>
        <w:t>Low</w:t>
      </w:r>
      <w:proofErr w:type="spellEnd"/>
      <w:r w:rsidRPr="00151DD7">
        <w:rPr>
          <w:sz w:val="24"/>
          <w:szCs w:val="24"/>
        </w:rPr>
        <w:t>(Tab3&lt;&lt;1)</w:t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 xml:space="preserve">;адресом метки Tab3 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151DD7">
        <w:rPr>
          <w:b/>
          <w:color w:val="00B050"/>
          <w:sz w:val="24"/>
          <w:szCs w:val="24"/>
        </w:rPr>
        <w:t>;адрес таблицы определён, ищем множитель</w:t>
      </w:r>
    </w:p>
    <w:p w:rsidR="00151DD7" w:rsidRPr="00B15AF9" w:rsidRDefault="00151DD7" w:rsidP="00151DD7">
      <w:pPr>
        <w:pStyle w:val="a3"/>
        <w:spacing w:after="0" w:line="240" w:lineRule="auto"/>
        <w:ind w:left="927"/>
        <w:rPr>
          <w:b/>
          <w:sz w:val="24"/>
          <w:szCs w:val="24"/>
        </w:rPr>
      </w:pPr>
      <w:proofErr w:type="spellStart"/>
      <w:r w:rsidRPr="00B15AF9">
        <w:rPr>
          <w:b/>
          <w:sz w:val="24"/>
          <w:szCs w:val="24"/>
          <w:highlight w:val="yellow"/>
        </w:rPr>
        <w:t>Mnozitel</w:t>
      </w:r>
      <w:proofErr w:type="spellEnd"/>
      <w:r w:rsidRPr="00B15AF9">
        <w:rPr>
          <w:b/>
          <w:sz w:val="24"/>
          <w:szCs w:val="24"/>
          <w:highlight w:val="yellow"/>
        </w:rPr>
        <w:t>: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 w:rsidRPr="00151DD7">
        <w:rPr>
          <w:sz w:val="24"/>
          <w:szCs w:val="24"/>
        </w:rPr>
        <w:t>lpm</w:t>
      </w:r>
      <w:proofErr w:type="spellEnd"/>
      <w:r w:rsidRPr="00151DD7">
        <w:rPr>
          <w:sz w:val="24"/>
          <w:szCs w:val="24"/>
        </w:rPr>
        <w:t xml:space="preserve"> R16, Z+</w:t>
      </w:r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;считываем в R16 первый байт массива – 24 - Множитель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 w:rsidRPr="00151DD7">
        <w:rPr>
          <w:sz w:val="24"/>
          <w:szCs w:val="24"/>
        </w:rPr>
        <w:t>lpm</w:t>
      </w:r>
      <w:proofErr w:type="spellEnd"/>
      <w:r w:rsidRPr="00151DD7">
        <w:rPr>
          <w:sz w:val="24"/>
          <w:szCs w:val="24"/>
        </w:rPr>
        <w:t xml:space="preserve"> R17, Z+</w:t>
      </w:r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;считываем в R17 второй байт массива – 243 - Обороты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 w:rsidRPr="00151DD7">
        <w:rPr>
          <w:sz w:val="24"/>
          <w:szCs w:val="24"/>
        </w:rPr>
        <w:t>cp</w:t>
      </w:r>
      <w:proofErr w:type="spellEnd"/>
      <w:r w:rsidRPr="00151DD7">
        <w:rPr>
          <w:sz w:val="24"/>
          <w:szCs w:val="24"/>
        </w:rPr>
        <w:t xml:space="preserve"> R21, R17</w:t>
      </w:r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;Сравниваем обороты с таблицей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 w:rsidRPr="00151DD7">
        <w:rPr>
          <w:sz w:val="24"/>
          <w:szCs w:val="24"/>
        </w:rPr>
        <w:t>brlo</w:t>
      </w:r>
      <w:proofErr w:type="spellEnd"/>
      <w:r w:rsidRPr="00151DD7">
        <w:rPr>
          <w:sz w:val="24"/>
          <w:szCs w:val="24"/>
        </w:rPr>
        <w:t xml:space="preserve"> </w:t>
      </w:r>
      <w:proofErr w:type="spellStart"/>
      <w:r w:rsidRPr="00B15AF9">
        <w:rPr>
          <w:b/>
          <w:color w:val="0070C0"/>
          <w:sz w:val="24"/>
          <w:szCs w:val="24"/>
        </w:rPr>
        <w:t>Mnozitel</w:t>
      </w:r>
      <w:proofErr w:type="spellEnd"/>
      <w:r w:rsidRPr="00151DD7">
        <w:rPr>
          <w:sz w:val="24"/>
          <w:szCs w:val="24"/>
        </w:rPr>
        <w:tab/>
      </w:r>
      <w:r w:rsidRPr="00151DD7"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;&lt;, продолжаем цикл</w:t>
      </w:r>
    </w:p>
    <w:p w:rsidR="00151DD7" w:rsidRPr="00151DD7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>
        <w:rPr>
          <w:sz w:val="24"/>
          <w:szCs w:val="24"/>
        </w:rPr>
        <w:t>mov</w:t>
      </w:r>
      <w:proofErr w:type="spellEnd"/>
      <w:r>
        <w:rPr>
          <w:sz w:val="24"/>
          <w:szCs w:val="24"/>
        </w:rPr>
        <w:t xml:space="preserve"> R25,R16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51DD7">
        <w:rPr>
          <w:b/>
          <w:color w:val="00B050"/>
          <w:sz w:val="24"/>
          <w:szCs w:val="24"/>
        </w:rPr>
        <w:t>;&gt; или =, загружаем множитель в R25</w:t>
      </w:r>
    </w:p>
    <w:p w:rsidR="00E46D99" w:rsidRDefault="00151DD7" w:rsidP="00151DD7">
      <w:pPr>
        <w:pStyle w:val="a3"/>
        <w:spacing w:after="0" w:line="240" w:lineRule="auto"/>
        <w:ind w:left="927"/>
        <w:rPr>
          <w:sz w:val="24"/>
          <w:szCs w:val="24"/>
        </w:rPr>
      </w:pPr>
      <w:proofErr w:type="spellStart"/>
      <w:r w:rsidRPr="00151DD7">
        <w:rPr>
          <w:sz w:val="24"/>
          <w:szCs w:val="24"/>
        </w:rPr>
        <w:t>pop</w:t>
      </w:r>
      <w:proofErr w:type="spellEnd"/>
      <w:r w:rsidRPr="00151DD7">
        <w:rPr>
          <w:sz w:val="24"/>
          <w:szCs w:val="24"/>
        </w:rPr>
        <w:t xml:space="preserve"> R30</w:t>
      </w:r>
    </w:p>
    <w:p w:rsidR="00011295" w:rsidRDefault="00011295" w:rsidP="00151DD7">
      <w:pPr>
        <w:pStyle w:val="a3"/>
        <w:spacing w:after="0" w:line="240" w:lineRule="auto"/>
        <w:ind w:left="927"/>
        <w:rPr>
          <w:sz w:val="24"/>
          <w:szCs w:val="24"/>
        </w:rPr>
      </w:pP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A2659B">
        <w:rPr>
          <w:b/>
          <w:color w:val="00B050"/>
          <w:sz w:val="24"/>
          <w:szCs w:val="24"/>
        </w:rPr>
        <w:t>;Таблицы ФУОЗ. Нечётный байт-множитель, чётный – обороты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A2659B">
        <w:rPr>
          <w:b/>
          <w:color w:val="00B050"/>
          <w:sz w:val="24"/>
          <w:szCs w:val="24"/>
        </w:rPr>
        <w:t>;Таблица начинается с максимальных оборотов и з</w:t>
      </w:r>
      <w:r>
        <w:rPr>
          <w:b/>
          <w:color w:val="00B050"/>
          <w:sz w:val="24"/>
          <w:szCs w:val="24"/>
        </w:rPr>
        <w:t>а</w:t>
      </w:r>
      <w:r w:rsidRPr="00A2659B">
        <w:rPr>
          <w:b/>
          <w:color w:val="00B050"/>
          <w:sz w:val="24"/>
          <w:szCs w:val="24"/>
        </w:rPr>
        <w:t>канчивается минимумом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A2659B">
        <w:rPr>
          <w:b/>
          <w:color w:val="00B050"/>
          <w:sz w:val="24"/>
          <w:szCs w:val="24"/>
        </w:rPr>
        <w:t>;В каждой строке по 8 пар значений Множитель - Обороты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00B050"/>
          <w:sz w:val="24"/>
          <w:szCs w:val="24"/>
        </w:rPr>
      </w:pPr>
      <w:r w:rsidRPr="00A2659B">
        <w:rPr>
          <w:b/>
          <w:color w:val="00B050"/>
          <w:sz w:val="24"/>
          <w:szCs w:val="24"/>
        </w:rPr>
        <w:t>;Последнее число каждой таблицы - 0</w:t>
      </w:r>
    </w:p>
    <w:p w:rsidR="00011295" w:rsidRPr="00A21D12" w:rsidRDefault="00011295" w:rsidP="00011295">
      <w:pPr>
        <w:pStyle w:val="a3"/>
        <w:spacing w:after="0" w:line="240" w:lineRule="auto"/>
        <w:ind w:left="927"/>
        <w:rPr>
          <w:b/>
          <w:color w:val="0070C0"/>
          <w:sz w:val="24"/>
          <w:szCs w:val="24"/>
        </w:rPr>
      </w:pPr>
      <w:r w:rsidRPr="00A2659B">
        <w:rPr>
          <w:b/>
          <w:color w:val="0070C0"/>
          <w:sz w:val="24"/>
          <w:szCs w:val="24"/>
          <w:lang w:val="en-US"/>
        </w:rPr>
        <w:t>Tab</w:t>
      </w:r>
      <w:r w:rsidRPr="00A21D12">
        <w:rPr>
          <w:b/>
          <w:color w:val="0070C0"/>
          <w:sz w:val="24"/>
          <w:szCs w:val="24"/>
        </w:rPr>
        <w:t>1:.</w:t>
      </w:r>
      <w:r w:rsidRPr="00A2659B">
        <w:rPr>
          <w:b/>
          <w:color w:val="0070C0"/>
          <w:sz w:val="24"/>
          <w:szCs w:val="24"/>
          <w:lang w:val="en-US"/>
        </w:rPr>
        <w:t>DB</w:t>
      </w:r>
      <w:r w:rsidRPr="00A21D12">
        <w:rPr>
          <w:b/>
          <w:color w:val="0070C0"/>
          <w:sz w:val="24"/>
          <w:szCs w:val="24"/>
        </w:rPr>
        <w:t xml:space="preserve"> \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659B">
        <w:rPr>
          <w:b/>
          <w:color w:val="E36C0A" w:themeColor="accent6" w:themeShade="BF"/>
          <w:sz w:val="24"/>
          <w:szCs w:val="24"/>
          <w:lang w:val="en-US"/>
        </w:rPr>
        <w:t>0,243,0,225,1,223,4,221,7,219,10,217,12,215,13,214,\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659B">
        <w:rPr>
          <w:b/>
          <w:color w:val="E36C0A" w:themeColor="accent6" w:themeShade="BF"/>
          <w:sz w:val="24"/>
          <w:szCs w:val="24"/>
          <w:lang w:val="en-US"/>
        </w:rPr>
        <w:t>14,213,15,211,15,210,16,208,16,207,16,205,17,204,17,201,\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659B">
        <w:rPr>
          <w:b/>
          <w:color w:val="E36C0A" w:themeColor="accent6" w:themeShade="BF"/>
          <w:sz w:val="24"/>
          <w:szCs w:val="24"/>
          <w:lang w:val="en-US"/>
        </w:rPr>
        <w:t>18,198,18,195,18,191,19,187,19,184,20,178,20,174,20,166,\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659B">
        <w:rPr>
          <w:b/>
          <w:color w:val="E36C0A" w:themeColor="accent6" w:themeShade="BF"/>
          <w:sz w:val="24"/>
          <w:szCs w:val="24"/>
          <w:lang w:val="en-US"/>
        </w:rPr>
        <w:t>21,157,21,150,21,138,21,122,21,109,22,83,23,46,24,0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0070C0"/>
          <w:sz w:val="24"/>
          <w:szCs w:val="24"/>
          <w:lang w:val="en-US"/>
        </w:rPr>
      </w:pPr>
      <w:r w:rsidRPr="00A2659B">
        <w:rPr>
          <w:b/>
          <w:color w:val="0070C0"/>
          <w:sz w:val="24"/>
          <w:szCs w:val="24"/>
          <w:lang w:val="en-US"/>
        </w:rPr>
        <w:t>Tab2:.DB \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659B">
        <w:rPr>
          <w:b/>
          <w:color w:val="E36C0A" w:themeColor="accent6" w:themeShade="BF"/>
          <w:sz w:val="24"/>
          <w:szCs w:val="24"/>
          <w:lang w:val="en-US"/>
        </w:rPr>
        <w:t>0,243,0,225,2,223,5,221,8,219,10,217,12,215,13,214,\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659B">
        <w:rPr>
          <w:b/>
          <w:color w:val="E36C0A" w:themeColor="accent6" w:themeShade="BF"/>
          <w:sz w:val="24"/>
          <w:szCs w:val="24"/>
          <w:lang w:val="en-US"/>
        </w:rPr>
        <w:t>14,213,15,211,16,210,16,208,17,207,17,205,18,204,18,201,\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659B">
        <w:rPr>
          <w:b/>
          <w:color w:val="E36C0A" w:themeColor="accent6" w:themeShade="BF"/>
          <w:sz w:val="24"/>
          <w:szCs w:val="24"/>
          <w:lang w:val="en-US"/>
        </w:rPr>
        <w:t>19,198,19,195,19,191,20,187,20,184,20,178,20,174,21,166,\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659B">
        <w:rPr>
          <w:b/>
          <w:color w:val="E36C0A" w:themeColor="accent6" w:themeShade="BF"/>
          <w:sz w:val="24"/>
          <w:szCs w:val="24"/>
          <w:lang w:val="en-US"/>
        </w:rPr>
        <w:t>21,157,21,150,21,138,21,122,21,109,22,83,23,46,24,0</w:t>
      </w:r>
    </w:p>
    <w:p w:rsidR="00011295" w:rsidRPr="00A2659B" w:rsidRDefault="00011295" w:rsidP="00011295">
      <w:pPr>
        <w:pStyle w:val="a3"/>
        <w:spacing w:after="0" w:line="240" w:lineRule="auto"/>
        <w:ind w:left="927"/>
        <w:rPr>
          <w:b/>
          <w:color w:val="0070C0"/>
          <w:sz w:val="24"/>
          <w:szCs w:val="24"/>
          <w:lang w:val="en-US"/>
        </w:rPr>
      </w:pPr>
      <w:r w:rsidRPr="00A2659B">
        <w:rPr>
          <w:b/>
          <w:color w:val="0070C0"/>
          <w:sz w:val="24"/>
          <w:szCs w:val="24"/>
          <w:lang w:val="en-US"/>
        </w:rPr>
        <w:t>Tab3:.DB \</w:t>
      </w:r>
    </w:p>
    <w:p w:rsidR="00011295" w:rsidRPr="00A21D12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1D12">
        <w:rPr>
          <w:b/>
          <w:color w:val="E36C0A" w:themeColor="accent6" w:themeShade="BF"/>
          <w:sz w:val="24"/>
          <w:szCs w:val="24"/>
          <w:lang w:val="en-US"/>
        </w:rPr>
        <w:t>0,243,0,225,3,223,6,221,8,219,10,217,12,215,14,214,\</w:t>
      </w:r>
    </w:p>
    <w:p w:rsidR="00011295" w:rsidRPr="00A21D12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1D12">
        <w:rPr>
          <w:b/>
          <w:color w:val="E36C0A" w:themeColor="accent6" w:themeShade="BF"/>
          <w:sz w:val="24"/>
          <w:szCs w:val="24"/>
          <w:lang w:val="en-US"/>
        </w:rPr>
        <w:t>15,213,16,211,17,210,18,208,19,207,20,205,21,204,21,201,\</w:t>
      </w:r>
    </w:p>
    <w:p w:rsidR="00011295" w:rsidRPr="00A21D12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1D12">
        <w:rPr>
          <w:b/>
          <w:color w:val="E36C0A" w:themeColor="accent6" w:themeShade="BF"/>
          <w:sz w:val="24"/>
          <w:szCs w:val="24"/>
          <w:lang w:val="en-US"/>
        </w:rPr>
        <w:t>21,198,21,195,21,191,21,187,21,184,21,178,21,174,21,166,\</w:t>
      </w:r>
    </w:p>
    <w:p w:rsidR="00011295" w:rsidRPr="00A21D12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  <w:lang w:val="en-US"/>
        </w:rPr>
      </w:pPr>
      <w:r w:rsidRPr="00A21D12">
        <w:rPr>
          <w:b/>
          <w:color w:val="E36C0A" w:themeColor="accent6" w:themeShade="BF"/>
          <w:sz w:val="24"/>
          <w:szCs w:val="24"/>
          <w:lang w:val="en-US"/>
        </w:rPr>
        <w:t>21,157,21,150,21,138,21,122,21,109,21,83,21,46,21,0</w:t>
      </w:r>
    </w:p>
    <w:p w:rsidR="00011295" w:rsidRPr="007A0980" w:rsidRDefault="00011295" w:rsidP="00011295">
      <w:pPr>
        <w:pStyle w:val="a3"/>
        <w:spacing w:after="0" w:line="240" w:lineRule="auto"/>
        <w:ind w:left="927"/>
        <w:rPr>
          <w:b/>
          <w:color w:val="0070C0"/>
          <w:sz w:val="24"/>
          <w:szCs w:val="24"/>
        </w:rPr>
      </w:pPr>
      <w:proofErr w:type="spellStart"/>
      <w:r w:rsidRPr="00A21D12">
        <w:rPr>
          <w:b/>
          <w:color w:val="0070C0"/>
          <w:sz w:val="24"/>
          <w:szCs w:val="24"/>
          <w:lang w:val="en-US"/>
        </w:rPr>
        <w:t>UgolDl</w:t>
      </w:r>
      <w:proofErr w:type="spellEnd"/>
      <w:proofErr w:type="gramStart"/>
      <w:r w:rsidRPr="007A0980">
        <w:rPr>
          <w:b/>
          <w:color w:val="0070C0"/>
          <w:sz w:val="24"/>
          <w:szCs w:val="24"/>
        </w:rPr>
        <w:t>:.</w:t>
      </w:r>
      <w:proofErr w:type="gramEnd"/>
      <w:r w:rsidRPr="00A21D12">
        <w:rPr>
          <w:b/>
          <w:color w:val="0070C0"/>
          <w:sz w:val="24"/>
          <w:szCs w:val="24"/>
          <w:lang w:val="en-US"/>
        </w:rPr>
        <w:t>DB</w:t>
      </w:r>
      <w:r w:rsidRPr="007A0980">
        <w:rPr>
          <w:b/>
          <w:color w:val="0070C0"/>
          <w:sz w:val="24"/>
          <w:szCs w:val="24"/>
        </w:rPr>
        <w:t xml:space="preserve"> \</w:t>
      </w:r>
    </w:p>
    <w:p w:rsidR="00011295" w:rsidRPr="007A0980" w:rsidRDefault="00011295" w:rsidP="00011295">
      <w:pPr>
        <w:pStyle w:val="a3"/>
        <w:spacing w:after="0" w:line="240" w:lineRule="auto"/>
        <w:ind w:left="927"/>
        <w:rPr>
          <w:b/>
          <w:color w:val="E36C0A" w:themeColor="accent6" w:themeShade="BF"/>
          <w:sz w:val="24"/>
          <w:szCs w:val="24"/>
        </w:rPr>
      </w:pPr>
      <w:r w:rsidRPr="007A0980">
        <w:rPr>
          <w:b/>
          <w:color w:val="E36C0A" w:themeColor="accent6" w:themeShade="BF"/>
          <w:sz w:val="24"/>
          <w:szCs w:val="24"/>
        </w:rPr>
        <w:t>30,21</w:t>
      </w:r>
    </w:p>
    <w:p w:rsidR="00011295" w:rsidRPr="007A0980" w:rsidRDefault="00011295" w:rsidP="00A2659B">
      <w:pPr>
        <w:pStyle w:val="a3"/>
        <w:spacing w:after="0" w:line="240" w:lineRule="auto"/>
        <w:ind w:left="927"/>
        <w:rPr>
          <w:rFonts w:ascii="Verdana" w:hAnsi="Verdana"/>
          <w:b/>
          <w:bCs/>
          <w:color w:val="984806" w:themeColor="accent6" w:themeShade="80"/>
          <w:sz w:val="20"/>
          <w:szCs w:val="20"/>
          <w:shd w:val="clear" w:color="auto" w:fill="FFFFFF" w:themeFill="background1"/>
        </w:rPr>
      </w:pPr>
    </w:p>
    <w:p w:rsidR="00A2659B" w:rsidRPr="00A2659B" w:rsidRDefault="00A2659B" w:rsidP="00A2659B">
      <w:pPr>
        <w:pStyle w:val="a3"/>
        <w:spacing w:after="0" w:line="240" w:lineRule="auto"/>
        <w:ind w:left="927"/>
        <w:rPr>
          <w:rFonts w:ascii="Verdana" w:hAnsi="Verdana"/>
          <w:b/>
          <w:bCs/>
          <w:color w:val="984806" w:themeColor="accent6" w:themeShade="80"/>
          <w:sz w:val="20"/>
          <w:szCs w:val="20"/>
          <w:shd w:val="clear" w:color="auto" w:fill="FFFFFF" w:themeFill="background1"/>
        </w:rPr>
      </w:pPr>
      <w:r w:rsidRPr="00A2659B">
        <w:rPr>
          <w:rFonts w:ascii="Verdana" w:hAnsi="Verdana"/>
          <w:b/>
          <w:bCs/>
          <w:color w:val="984806" w:themeColor="accent6" w:themeShade="80"/>
          <w:sz w:val="20"/>
          <w:szCs w:val="20"/>
          <w:shd w:val="clear" w:color="auto" w:fill="FFFFFF" w:themeFill="background1"/>
        </w:rPr>
        <w:t xml:space="preserve">******* И С </w:t>
      </w:r>
      <w:proofErr w:type="gramStart"/>
      <w:r w:rsidRPr="00A2659B">
        <w:rPr>
          <w:rFonts w:ascii="Verdana" w:hAnsi="Verdana"/>
          <w:b/>
          <w:bCs/>
          <w:color w:val="984806" w:themeColor="accent6" w:themeShade="80"/>
          <w:sz w:val="20"/>
          <w:szCs w:val="20"/>
          <w:shd w:val="clear" w:color="auto" w:fill="FFFFFF" w:themeFill="background1"/>
        </w:rPr>
        <w:t>П</w:t>
      </w:r>
      <w:proofErr w:type="gramEnd"/>
      <w:r w:rsidRPr="00A2659B">
        <w:rPr>
          <w:rFonts w:ascii="Verdana" w:hAnsi="Verdana"/>
          <w:b/>
          <w:bCs/>
          <w:color w:val="984806" w:themeColor="accent6" w:themeShade="80"/>
          <w:sz w:val="20"/>
          <w:szCs w:val="20"/>
          <w:shd w:val="clear" w:color="auto" w:fill="FFFFFF" w:themeFill="background1"/>
        </w:rPr>
        <w:t xml:space="preserve"> О Л Ь З О В А Н И Е    П А М Я Т И  ************</w:t>
      </w:r>
    </w:p>
    <w:p w:rsidR="00A2659B" w:rsidRPr="00A2659B" w:rsidRDefault="00A2659B" w:rsidP="00A2659B">
      <w:pPr>
        <w:pStyle w:val="a3"/>
        <w:spacing w:after="0" w:line="240" w:lineRule="auto"/>
        <w:ind w:left="927"/>
        <w:rPr>
          <w:rFonts w:ascii="Verdana" w:hAnsi="Verdana"/>
          <w:bCs/>
          <w:color w:val="FF0000"/>
          <w:sz w:val="20"/>
          <w:szCs w:val="20"/>
          <w:shd w:val="clear" w:color="auto" w:fill="FFFFFF" w:themeFill="background1"/>
          <w:lang w:val="en-US"/>
        </w:rPr>
      </w:pPr>
      <w:r w:rsidRPr="00A2659B">
        <w:rPr>
          <w:rFonts w:ascii="Verdana" w:hAnsi="Verdana"/>
          <w:bCs/>
          <w:color w:val="404040" w:themeColor="text1" w:themeTint="BF"/>
          <w:sz w:val="20"/>
          <w:szCs w:val="20"/>
          <w:shd w:val="clear" w:color="auto" w:fill="FFFFFF" w:themeFill="background1"/>
          <w:lang w:val="en-US"/>
        </w:rPr>
        <w:t>======</w:t>
      </w:r>
      <w:r w:rsidRPr="00A2659B">
        <w:rPr>
          <w:rFonts w:ascii="Verdana" w:hAnsi="Verdana"/>
          <w:bCs/>
          <w:color w:val="404040" w:themeColor="text1" w:themeTint="BF"/>
          <w:sz w:val="20"/>
          <w:szCs w:val="20"/>
          <w:shd w:val="clear" w:color="auto" w:fill="FFFFFF" w:themeFill="background1"/>
        </w:rPr>
        <w:t>ПРОГРАММА</w:t>
      </w:r>
      <w:r w:rsidRPr="00A2659B">
        <w:rPr>
          <w:rFonts w:ascii="Verdana" w:hAnsi="Verdana"/>
          <w:bCs/>
          <w:color w:val="404040" w:themeColor="text1" w:themeTint="BF"/>
          <w:sz w:val="20"/>
          <w:szCs w:val="20"/>
          <w:shd w:val="clear" w:color="auto" w:fill="FFFFFF" w:themeFill="background1"/>
          <w:lang w:val="en-US"/>
        </w:rPr>
        <w:t xml:space="preserve"> CDIm-1========================</w:t>
      </w:r>
    </w:p>
    <w:p w:rsidR="00A2659B" w:rsidRPr="00A2659B" w:rsidRDefault="00A2659B" w:rsidP="00A2659B">
      <w:pPr>
        <w:pStyle w:val="a3"/>
        <w:spacing w:after="0" w:line="240" w:lineRule="auto"/>
        <w:ind w:left="927"/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</w:pP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 xml:space="preserve">Segment   Begin    End      </w:t>
      </w:r>
      <w:r w:rsidR="00506276" w:rsidRPr="00506276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 xml:space="preserve">     </w:t>
      </w: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 xml:space="preserve">Code   Data   Used    Size   </w:t>
      </w:r>
      <w:r w:rsidR="00506276" w:rsidRPr="00506276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ab/>
      </w:r>
      <w:r w:rsidR="00506276" w:rsidRPr="00506276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ab/>
      </w: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Use%</w:t>
      </w:r>
    </w:p>
    <w:p w:rsidR="00A2659B" w:rsidRPr="002F492C" w:rsidRDefault="00506276" w:rsidP="00A2659B">
      <w:pPr>
        <w:pStyle w:val="a3"/>
        <w:spacing w:after="0" w:line="240" w:lineRule="auto"/>
        <w:ind w:left="927"/>
        <w:rPr>
          <w:rFonts w:ascii="Verdana" w:hAnsi="Verdana"/>
          <w:bCs/>
          <w:sz w:val="20"/>
          <w:szCs w:val="20"/>
          <w:shd w:val="clear" w:color="auto" w:fill="FFFFFF" w:themeFill="background1"/>
        </w:rPr>
      </w:pP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 xml:space="preserve"> </w:t>
      </w:r>
      <w:r w:rsidR="00A2659B"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>[.</w:t>
      </w:r>
      <w:proofErr w:type="spellStart"/>
      <w:r w:rsidR="00A2659B"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cseg</w:t>
      </w:r>
      <w:proofErr w:type="spellEnd"/>
      <w:r w:rsidR="00A2659B"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>] 0</w:t>
      </w:r>
      <w:r w:rsidR="00A2659B"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x</w:t>
      </w:r>
      <w:r w:rsidR="00A2659B"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>000000 0</w:t>
      </w:r>
      <w:r w:rsidR="00A2659B"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x</w:t>
      </w:r>
      <w:r w:rsidR="00A2659B"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>00047</w:t>
      </w:r>
      <w:r w:rsidR="00A2659B"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c</w:t>
      </w:r>
      <w:r w:rsidR="00A2659B"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 xml:space="preserve">    940    194   1134   </w:t>
      </w:r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ab/>
      </w:r>
      <w:r w:rsidR="00A2659B"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 xml:space="preserve">8192  </w:t>
      </w:r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 xml:space="preserve">  </w:t>
      </w:r>
      <w:r w:rsidR="00A2659B"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ab/>
        <w:t>13.8%</w:t>
      </w:r>
    </w:p>
    <w:p w:rsidR="00A2659B" w:rsidRPr="002F492C" w:rsidRDefault="00A2659B" w:rsidP="00A2659B">
      <w:pPr>
        <w:pStyle w:val="a3"/>
        <w:spacing w:after="0" w:line="240" w:lineRule="auto"/>
        <w:ind w:left="927"/>
        <w:rPr>
          <w:rFonts w:ascii="Verdana" w:hAnsi="Verdana"/>
          <w:b/>
          <w:bCs/>
          <w:color w:val="FF0000"/>
          <w:sz w:val="20"/>
          <w:szCs w:val="20"/>
          <w:shd w:val="clear" w:color="auto" w:fill="FFFFFF" w:themeFill="background1"/>
        </w:rPr>
      </w:pPr>
    </w:p>
    <w:p w:rsidR="00A2659B" w:rsidRPr="007A0980" w:rsidRDefault="00A2659B" w:rsidP="00A2659B">
      <w:pPr>
        <w:spacing w:after="0" w:line="240" w:lineRule="auto"/>
        <w:ind w:left="219" w:firstLine="708"/>
        <w:rPr>
          <w:rFonts w:ascii="Verdana" w:hAnsi="Verdana"/>
          <w:bCs/>
          <w:sz w:val="20"/>
          <w:szCs w:val="20"/>
          <w:shd w:val="clear" w:color="auto" w:fill="FFFFFF" w:themeFill="background1"/>
        </w:rPr>
      </w:pPr>
      <w:r w:rsidRPr="007A0980">
        <w:rPr>
          <w:rFonts w:ascii="Verdana" w:hAnsi="Verdana"/>
          <w:bCs/>
          <w:sz w:val="20"/>
          <w:szCs w:val="20"/>
          <w:shd w:val="clear" w:color="auto" w:fill="FFFFFF" w:themeFill="background1"/>
        </w:rPr>
        <w:t>======</w:t>
      </w: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</w:rPr>
        <w:t>ПРОГРАММА</w:t>
      </w:r>
      <w:r w:rsidRPr="007A0980">
        <w:rPr>
          <w:rFonts w:ascii="Verdana" w:hAnsi="Verdana"/>
          <w:bCs/>
          <w:sz w:val="20"/>
          <w:szCs w:val="20"/>
          <w:shd w:val="clear" w:color="auto" w:fill="FFFFFF" w:themeFill="background1"/>
        </w:rPr>
        <w:t xml:space="preserve"> </w:t>
      </w: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CDI</w:t>
      </w:r>
      <w:r w:rsidRPr="007A0980">
        <w:rPr>
          <w:rFonts w:ascii="Verdana" w:hAnsi="Verdana"/>
          <w:bCs/>
          <w:sz w:val="20"/>
          <w:szCs w:val="20"/>
          <w:shd w:val="clear" w:color="auto" w:fill="FFFFFF" w:themeFill="background1"/>
        </w:rPr>
        <w:t>========================</w:t>
      </w:r>
    </w:p>
    <w:p w:rsidR="00A2659B" w:rsidRPr="00A2659B" w:rsidRDefault="00A2659B" w:rsidP="00A2659B">
      <w:pPr>
        <w:pStyle w:val="a3"/>
        <w:spacing w:after="0" w:line="240" w:lineRule="auto"/>
        <w:ind w:left="927"/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</w:pP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 xml:space="preserve">Segment   Begin    End      </w:t>
      </w:r>
      <w:r w:rsidR="00506276" w:rsidRPr="00506276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 xml:space="preserve">    </w:t>
      </w: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 xml:space="preserve">Code   Data   Used   </w:t>
      </w:r>
      <w:r w:rsidR="00506276" w:rsidRPr="00506276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 xml:space="preserve">   </w:t>
      </w: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 xml:space="preserve"> Size   </w:t>
      </w:r>
      <w:r w:rsidR="00506276" w:rsidRPr="00506276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ab/>
      </w:r>
      <w:r w:rsidR="00506276" w:rsidRPr="00506276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ab/>
      </w: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Use%</w:t>
      </w:r>
    </w:p>
    <w:p w:rsidR="00A2659B" w:rsidRPr="002F492C" w:rsidRDefault="00A2659B" w:rsidP="00A2659B">
      <w:pPr>
        <w:pStyle w:val="a3"/>
        <w:spacing w:after="0" w:line="240" w:lineRule="auto"/>
        <w:ind w:left="927"/>
        <w:rPr>
          <w:rFonts w:ascii="Verdana" w:hAnsi="Verdana"/>
          <w:bCs/>
          <w:sz w:val="20"/>
          <w:szCs w:val="20"/>
          <w:shd w:val="clear" w:color="auto" w:fill="FFFFFF" w:themeFill="background1"/>
        </w:rPr>
      </w:pPr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>[.</w:t>
      </w:r>
      <w:proofErr w:type="spellStart"/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cseg</w:t>
      </w:r>
      <w:proofErr w:type="spellEnd"/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>] 0</w:t>
      </w: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x</w:t>
      </w:r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>000000 0</w:t>
      </w:r>
      <w:r w:rsidRPr="00A2659B">
        <w:rPr>
          <w:rFonts w:ascii="Verdana" w:hAnsi="Verdana"/>
          <w:bCs/>
          <w:sz w:val="20"/>
          <w:szCs w:val="20"/>
          <w:shd w:val="clear" w:color="auto" w:fill="FFFFFF" w:themeFill="background1"/>
          <w:lang w:val="en-US"/>
        </w:rPr>
        <w:t>x</w:t>
      </w:r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 xml:space="preserve">000654   1606   0   </w:t>
      </w:r>
      <w:r w:rsidR="00506276"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 xml:space="preserve">   </w:t>
      </w:r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 xml:space="preserve">1606     </w:t>
      </w:r>
      <w:r w:rsidR="00506276"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ab/>
      </w:r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 xml:space="preserve">8192  </w:t>
      </w:r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ab/>
      </w:r>
      <w:r w:rsidRPr="002F492C">
        <w:rPr>
          <w:rFonts w:ascii="Verdana" w:hAnsi="Verdana"/>
          <w:bCs/>
          <w:sz w:val="20"/>
          <w:szCs w:val="20"/>
          <w:shd w:val="clear" w:color="auto" w:fill="FFFFFF" w:themeFill="background1"/>
        </w:rPr>
        <w:tab/>
        <w:t>19.6%</w:t>
      </w:r>
    </w:p>
    <w:p w:rsidR="00506276" w:rsidRDefault="00506276" w:rsidP="00A2659B">
      <w:pPr>
        <w:pStyle w:val="a3"/>
        <w:spacing w:after="0" w:line="240" w:lineRule="auto"/>
        <w:ind w:left="927"/>
        <w:rPr>
          <w:rFonts w:ascii="Verdana" w:hAnsi="Verdana"/>
          <w:bCs/>
          <w:sz w:val="20"/>
          <w:szCs w:val="20"/>
          <w:shd w:val="clear" w:color="auto" w:fill="FFFFFF" w:themeFill="background1"/>
        </w:rPr>
      </w:pPr>
    </w:p>
    <w:p w:rsidR="00506276" w:rsidRPr="00A44BF4" w:rsidRDefault="00506276" w:rsidP="00506276">
      <w:pPr>
        <w:pBdr>
          <w:bottom w:val="dotted" w:sz="24" w:space="1" w:color="auto"/>
        </w:pBdr>
        <w:spacing w:after="0" w:line="240" w:lineRule="auto"/>
        <w:jc w:val="center"/>
        <w:rPr>
          <w:sz w:val="36"/>
          <w:szCs w:val="36"/>
          <w:u w:val="single"/>
        </w:rPr>
      </w:pPr>
      <w:proofErr w:type="spellStart"/>
      <w:r w:rsidRPr="00A44BF4">
        <w:rPr>
          <w:sz w:val="36"/>
          <w:szCs w:val="36"/>
          <w:u w:val="single"/>
        </w:rPr>
        <w:t>Тайминги</w:t>
      </w:r>
      <w:proofErr w:type="spellEnd"/>
      <w:r w:rsidRPr="00A44BF4">
        <w:rPr>
          <w:sz w:val="36"/>
          <w:szCs w:val="36"/>
          <w:u w:val="single"/>
        </w:rPr>
        <w:t xml:space="preserve"> программы:</w:t>
      </w:r>
    </w:p>
    <w:p w:rsidR="00506276" w:rsidRDefault="00506276" w:rsidP="00506276">
      <w:pPr>
        <w:pBdr>
          <w:bottom w:val="dotted" w:sz="24" w:space="1" w:color="auto"/>
        </w:pBdr>
        <w:spacing w:after="0" w:line="240" w:lineRule="auto"/>
      </w:pPr>
      <w:r>
        <w:t xml:space="preserve">Инициализация –  </w:t>
      </w:r>
      <w:r w:rsidR="00C86950">
        <w:rPr>
          <w:b/>
          <w:color w:val="FF0000"/>
          <w:u w:val="single"/>
        </w:rPr>
        <w:t>345</w:t>
      </w:r>
      <w:r w:rsidRPr="007F00A1">
        <w:rPr>
          <w:u w:val="single"/>
        </w:rPr>
        <w:t xml:space="preserve"> </w:t>
      </w:r>
      <w:r w:rsidR="00C86950">
        <w:rPr>
          <w:u w:val="single"/>
        </w:rPr>
        <w:t>тактов</w:t>
      </w:r>
      <w:r>
        <w:t xml:space="preserve"> (:21 = </w:t>
      </w:r>
      <w:r w:rsidR="00C86950">
        <w:rPr>
          <w:b/>
          <w:color w:val="76923C" w:themeColor="accent3" w:themeShade="BF"/>
        </w:rPr>
        <w:t>226</w:t>
      </w:r>
      <w:r>
        <w:t xml:space="preserve"> такт</w:t>
      </w:r>
      <w:r w:rsidR="00C86950">
        <w:t>ов</w:t>
      </w:r>
      <w:r w:rsidR="002350E2">
        <w:t>) – однократно.</w:t>
      </w:r>
    </w:p>
    <w:p w:rsidR="00506276" w:rsidRDefault="00506276" w:rsidP="00506276">
      <w:pPr>
        <w:pBdr>
          <w:bottom w:val="dotted" w:sz="24" w:space="1" w:color="auto"/>
        </w:pBdr>
        <w:spacing w:after="0" w:line="240" w:lineRule="auto"/>
        <w:rPr>
          <w:b/>
        </w:rPr>
      </w:pPr>
      <w:r>
        <w:t>Цикл по кругу (Д</w:t>
      </w:r>
      <w:proofErr w:type="gramStart"/>
      <w:r>
        <w:t>1</w:t>
      </w:r>
      <w:proofErr w:type="gramEnd"/>
      <w:r>
        <w:t xml:space="preserve"> </w:t>
      </w:r>
      <w:r w:rsidR="002350E2">
        <w:t>ещё не встретился</w:t>
      </w:r>
      <w:r>
        <w:t xml:space="preserve">) - </w:t>
      </w:r>
      <w:r w:rsidRPr="00A44BF4">
        <w:rPr>
          <w:b/>
          <w:color w:val="FF0000"/>
        </w:rPr>
        <w:t>16</w:t>
      </w:r>
      <w:r>
        <w:t xml:space="preserve"> тактов</w:t>
      </w:r>
      <w:r>
        <w:rPr>
          <w:b/>
        </w:rPr>
        <w:t>.</w:t>
      </w:r>
    </w:p>
    <w:p w:rsidR="00506276" w:rsidRDefault="00506276" w:rsidP="00506276">
      <w:pPr>
        <w:spacing w:after="0" w:line="240" w:lineRule="auto"/>
        <w:jc w:val="center"/>
        <w:rPr>
          <w:b/>
        </w:rPr>
      </w:pPr>
      <w:r>
        <w:rPr>
          <w:b/>
        </w:rPr>
        <w:t>ПРЕРЫВАНИЯ:</w:t>
      </w:r>
    </w:p>
    <w:p w:rsidR="00506276" w:rsidRDefault="00506276" w:rsidP="00506276">
      <w:pPr>
        <w:pStyle w:val="a3"/>
        <w:numPr>
          <w:ilvl w:val="0"/>
          <w:numId w:val="33"/>
        </w:numPr>
        <w:spacing w:after="0" w:line="240" w:lineRule="auto"/>
        <w:ind w:left="142"/>
      </w:pPr>
      <w:r>
        <w:t>Прерывание Д</w:t>
      </w:r>
      <w:proofErr w:type="gramStart"/>
      <w:r>
        <w:t>1</w:t>
      </w:r>
      <w:proofErr w:type="gramEnd"/>
      <w:r>
        <w:t xml:space="preserve">: </w:t>
      </w:r>
      <w:r w:rsidRPr="003C1CEC">
        <w:rPr>
          <w:b/>
          <w:color w:val="0070C0"/>
        </w:rPr>
        <w:t>21</w:t>
      </w:r>
      <w:r w:rsidRPr="009F358D">
        <w:t xml:space="preserve"> </w:t>
      </w:r>
      <w:r>
        <w:t>такт (</w:t>
      </w:r>
      <w:r w:rsidRPr="003C1CEC">
        <w:rPr>
          <w:b/>
          <w:u w:val="single"/>
        </w:rPr>
        <w:t>5</w:t>
      </w:r>
      <w:r>
        <w:t xml:space="preserve"> тактов </w:t>
      </w:r>
      <w:r w:rsidR="002350E2">
        <w:t>–</w:t>
      </w:r>
      <w:r>
        <w:t xml:space="preserve"> </w:t>
      </w:r>
      <w:r w:rsidR="002350E2">
        <w:t xml:space="preserve">анализ и </w:t>
      </w:r>
      <w:r>
        <w:t>переход по прерыванию).</w:t>
      </w:r>
    </w:p>
    <w:p w:rsidR="00506276" w:rsidRDefault="00506276" w:rsidP="00506276">
      <w:pPr>
        <w:pStyle w:val="a3"/>
        <w:numPr>
          <w:ilvl w:val="0"/>
          <w:numId w:val="33"/>
        </w:numPr>
        <w:spacing w:after="0" w:line="240" w:lineRule="auto"/>
        <w:ind w:left="142"/>
      </w:pPr>
      <w:r>
        <w:t>Прерывание Д</w:t>
      </w:r>
      <w:proofErr w:type="gramStart"/>
      <w:r>
        <w:t>2</w:t>
      </w:r>
      <w:proofErr w:type="gramEnd"/>
      <w:r>
        <w:t>:</w:t>
      </w:r>
    </w:p>
    <w:p w:rsidR="00506276" w:rsidRDefault="00506276" w:rsidP="00506276">
      <w:pPr>
        <w:pStyle w:val="a3"/>
        <w:numPr>
          <w:ilvl w:val="0"/>
          <w:numId w:val="32"/>
        </w:numPr>
        <w:spacing w:after="0" w:line="240" w:lineRule="auto"/>
      </w:pPr>
      <w:r>
        <w:t>Д</w:t>
      </w:r>
      <w:proofErr w:type="gramStart"/>
      <w:r>
        <w:t>1</w:t>
      </w:r>
      <w:proofErr w:type="gramEnd"/>
      <w:r>
        <w:t xml:space="preserve"> не обработан – </w:t>
      </w:r>
      <w:r w:rsidRPr="00A44BF4">
        <w:rPr>
          <w:b/>
          <w:color w:val="0070C0"/>
        </w:rPr>
        <w:t>18</w:t>
      </w:r>
      <w:r>
        <w:t xml:space="preserve"> тактов;</w:t>
      </w:r>
    </w:p>
    <w:p w:rsidR="00506276" w:rsidRPr="003C1CEC" w:rsidRDefault="002350E2" w:rsidP="00506276">
      <w:pPr>
        <w:pStyle w:val="a3"/>
        <w:numPr>
          <w:ilvl w:val="0"/>
          <w:numId w:val="32"/>
        </w:numPr>
        <w:spacing w:after="0" w:line="240" w:lineRule="auto"/>
      </w:pPr>
      <w:r>
        <w:t>Д</w:t>
      </w:r>
      <w:proofErr w:type="gramStart"/>
      <w:r>
        <w:t>1</w:t>
      </w:r>
      <w:proofErr w:type="gramEnd"/>
      <w:r w:rsidR="00506276">
        <w:t xml:space="preserve"> обработан – </w:t>
      </w:r>
      <w:r w:rsidR="00506276" w:rsidRPr="00A44BF4">
        <w:rPr>
          <w:b/>
          <w:color w:val="0070C0"/>
        </w:rPr>
        <w:t>43</w:t>
      </w:r>
      <w:r w:rsidR="00506276">
        <w:t xml:space="preserve"> такта.</w:t>
      </w:r>
    </w:p>
    <w:p w:rsidR="00506276" w:rsidRDefault="00506276" w:rsidP="00506276">
      <w:pPr>
        <w:pStyle w:val="a3"/>
        <w:numPr>
          <w:ilvl w:val="0"/>
          <w:numId w:val="34"/>
        </w:numPr>
        <w:spacing w:after="0" w:line="240" w:lineRule="auto"/>
        <w:ind w:left="142"/>
      </w:pPr>
      <w:r>
        <w:t xml:space="preserve">Прерывание по переполнению – </w:t>
      </w:r>
      <w:r w:rsidRPr="003C1CEC">
        <w:rPr>
          <w:b/>
          <w:color w:val="0070C0"/>
        </w:rPr>
        <w:t>22…24</w:t>
      </w:r>
      <w:r>
        <w:t xml:space="preserve"> такта.</w:t>
      </w:r>
    </w:p>
    <w:p w:rsidR="00506276" w:rsidRPr="003C1CEC" w:rsidRDefault="00506276" w:rsidP="00506276">
      <w:pPr>
        <w:pStyle w:val="a3"/>
        <w:spacing w:after="0" w:line="240" w:lineRule="auto"/>
        <w:ind w:left="142"/>
      </w:pPr>
    </w:p>
    <w:p w:rsidR="00506276" w:rsidRDefault="00506276" w:rsidP="00506276">
      <w:pPr>
        <w:spacing w:after="0" w:line="240" w:lineRule="auto"/>
      </w:pPr>
      <w:r>
        <w:rPr>
          <w:lang w:val="en-US"/>
        </w:rPr>
        <w:t>Norm</w:t>
      </w:r>
      <w:r>
        <w:t xml:space="preserve">: </w:t>
      </w:r>
      <w:r w:rsidR="00F834F0">
        <w:rPr>
          <w:b/>
          <w:color w:val="00B050"/>
        </w:rPr>
        <w:t>5</w:t>
      </w:r>
      <w:r w:rsidR="00F834F0">
        <w:rPr>
          <w:b/>
          <w:color w:val="00B050"/>
          <w:lang w:val="en-US"/>
        </w:rPr>
        <w:t>7</w:t>
      </w:r>
      <w:r w:rsidRPr="00A44BF4">
        <w:rPr>
          <w:b/>
          <w:color w:val="00B050"/>
        </w:rPr>
        <w:t xml:space="preserve"> </w:t>
      </w:r>
      <w:r>
        <w:t>тактов – максимальная скорость;</w:t>
      </w:r>
    </w:p>
    <w:p w:rsidR="00506276" w:rsidRDefault="00506276" w:rsidP="00506276">
      <w:pPr>
        <w:spacing w:after="0" w:line="240" w:lineRule="auto"/>
        <w:rPr>
          <w:lang w:val="en-US"/>
        </w:rPr>
      </w:pPr>
      <w:r>
        <w:tab/>
      </w:r>
      <w:r w:rsidR="00F834F0">
        <w:rPr>
          <w:b/>
          <w:color w:val="00B050"/>
        </w:rPr>
        <w:t>3</w:t>
      </w:r>
      <w:r w:rsidR="00F834F0">
        <w:rPr>
          <w:b/>
          <w:color w:val="00B050"/>
          <w:lang w:val="en-US"/>
        </w:rPr>
        <w:t>21</w:t>
      </w:r>
      <w:r>
        <w:t xml:space="preserve"> тактов </w:t>
      </w:r>
      <w:proofErr w:type="gramStart"/>
      <w:r>
        <w:t>–м</w:t>
      </w:r>
      <w:proofErr w:type="gramEnd"/>
      <w:r>
        <w:t>инимальная скорость. (9тактов*32точки = 288 тактов).</w:t>
      </w:r>
    </w:p>
    <w:p w:rsidR="00F834F0" w:rsidRPr="00F834F0" w:rsidRDefault="00F834F0" w:rsidP="00F834F0">
      <w:pPr>
        <w:spacing w:after="0" w:line="240" w:lineRule="auto"/>
      </w:pPr>
      <w:r>
        <w:t>При Максимальной скорости затрачивается: 16 (</w:t>
      </w:r>
      <w:proofErr w:type="spellStart"/>
      <w:proofErr w:type="gramStart"/>
      <w:r>
        <w:t>осн</w:t>
      </w:r>
      <w:proofErr w:type="spellEnd"/>
      <w:proofErr w:type="gramEnd"/>
      <w:r>
        <w:t xml:space="preserve"> цикл) + 21 (прерывание Д1) + 57 (математика)=94 такта. П</w:t>
      </w:r>
      <w:r>
        <w:t xml:space="preserve">ри </w:t>
      </w:r>
      <w:r w:rsidRPr="00F834F0">
        <w:rPr>
          <w:b/>
        </w:rPr>
        <w:t>9 000</w:t>
      </w:r>
      <w:r>
        <w:t xml:space="preserve"> </w:t>
      </w:r>
      <w:proofErr w:type="gramStart"/>
      <w:r>
        <w:t>об</w:t>
      </w:r>
      <w:proofErr w:type="gramEnd"/>
      <w:r>
        <w:t>/мин</w:t>
      </w:r>
      <w:r>
        <w:t xml:space="preserve"> = </w:t>
      </w:r>
      <w:r w:rsidRPr="00F834F0">
        <w:rPr>
          <w:b/>
          <w:color w:val="0070C0"/>
          <w:u w:val="single"/>
        </w:rPr>
        <w:t>73</w:t>
      </w:r>
      <w:r w:rsidRPr="00F834F0">
        <w:rPr>
          <w:b/>
          <w:color w:val="0070C0"/>
        </w:rPr>
        <w:t xml:space="preserve"> </w:t>
      </w:r>
      <w:r>
        <w:t>такта/⁰</w:t>
      </w:r>
      <w:r w:rsidRPr="00902025">
        <w:t>.</w:t>
      </w:r>
    </w:p>
    <w:p w:rsidR="00F834F0" w:rsidRPr="00F834F0" w:rsidRDefault="00F834F0" w:rsidP="00506276">
      <w:pPr>
        <w:spacing w:after="0" w:line="240" w:lineRule="auto"/>
      </w:pPr>
    </w:p>
    <w:p w:rsidR="005307BC" w:rsidRDefault="005307BC" w:rsidP="00506276">
      <w:pPr>
        <w:spacing w:after="0" w:line="240" w:lineRule="auto"/>
      </w:pPr>
      <w:bookmarkStart w:id="26" w:name="_GoBack"/>
      <w:bookmarkEnd w:id="26"/>
    </w:p>
    <w:p w:rsidR="005307BC" w:rsidRDefault="005307BC" w:rsidP="00506276">
      <w:pPr>
        <w:spacing w:after="0" w:line="240" w:lineRule="auto"/>
      </w:pPr>
    </w:p>
    <w:p w:rsidR="005307BC" w:rsidRDefault="005307BC" w:rsidP="00506276">
      <w:pPr>
        <w:spacing w:after="0" w:line="240" w:lineRule="auto"/>
        <w:rPr>
          <w:b/>
          <w:color w:val="00B050"/>
        </w:rPr>
      </w:pPr>
      <w:r w:rsidRPr="002350E2">
        <w:rPr>
          <w:b/>
          <w:color w:val="0070C0"/>
        </w:rPr>
        <w:t>9 000 об/мин</w:t>
      </w:r>
      <w:r w:rsidRPr="002350E2">
        <w:rPr>
          <w:color w:val="0070C0"/>
        </w:rPr>
        <w:t xml:space="preserve"> </w:t>
      </w:r>
      <w:r>
        <w:t xml:space="preserve">= </w:t>
      </w:r>
      <w:proofErr w:type="gramStart"/>
      <w:r>
        <w:t>150</w:t>
      </w:r>
      <w:proofErr w:type="gramEnd"/>
      <w:r>
        <w:t xml:space="preserve"> об/сек = 6 666 </w:t>
      </w:r>
      <w:proofErr w:type="spellStart"/>
      <w:r>
        <w:t>мкс</w:t>
      </w:r>
      <w:proofErr w:type="spellEnd"/>
      <w:r>
        <w:t xml:space="preserve">/об  = 18,5 </w:t>
      </w:r>
      <w:proofErr w:type="spellStart"/>
      <w:r>
        <w:t>мкс</w:t>
      </w:r>
      <w:proofErr w:type="spellEnd"/>
      <w:r>
        <w:t>/ᵒ</w:t>
      </w:r>
      <w:r w:rsidR="002350E2">
        <w:t xml:space="preserve"> = </w:t>
      </w:r>
      <w:r w:rsidR="002350E2" w:rsidRPr="002350E2">
        <w:rPr>
          <w:b/>
          <w:color w:val="00B050"/>
        </w:rPr>
        <w:t>74 такта МК /ᵒ.</w:t>
      </w:r>
    </w:p>
    <w:p w:rsidR="002350E2" w:rsidRDefault="002350E2" w:rsidP="00506276">
      <w:pPr>
        <w:spacing w:after="0" w:line="240" w:lineRule="auto"/>
      </w:pPr>
      <w:r>
        <w:t>16 (цикл) + 21</w:t>
      </w:r>
      <w:r w:rsidRPr="002350E2">
        <w:t xml:space="preserve"> (прерывание Д</w:t>
      </w:r>
      <w:proofErr w:type="gramStart"/>
      <w:r w:rsidRPr="002350E2">
        <w:t>1</w:t>
      </w:r>
      <w:proofErr w:type="gramEnd"/>
      <w:r w:rsidRPr="002350E2">
        <w:t>) + 58 (</w:t>
      </w:r>
      <w:r w:rsidRPr="002350E2">
        <w:rPr>
          <w:lang w:val="en-US"/>
        </w:rPr>
        <w:t>norm</w:t>
      </w:r>
      <w:r w:rsidRPr="002350E2">
        <w:t xml:space="preserve">) = </w:t>
      </w:r>
      <w:r>
        <w:rPr>
          <w:b/>
          <w:color w:val="7030A0"/>
        </w:rPr>
        <w:t>95</w:t>
      </w:r>
      <w:r w:rsidRPr="002350E2">
        <w:t xml:space="preserve"> т</w:t>
      </w:r>
      <w:r>
        <w:t>актов минимум.</w:t>
      </w:r>
    </w:p>
    <w:p w:rsidR="00A21D12" w:rsidRDefault="00A21D12" w:rsidP="00506276">
      <w:pPr>
        <w:spacing w:after="0" w:line="240" w:lineRule="auto"/>
      </w:pPr>
    </w:p>
    <w:p w:rsidR="00A21D12" w:rsidRPr="00EA77CE" w:rsidRDefault="00A21D12" w:rsidP="00A21D12">
      <w:pPr>
        <w:spacing w:after="0" w:line="240" w:lineRule="auto"/>
        <w:jc w:val="center"/>
        <w:rPr>
          <w:b/>
          <w:color w:val="C00000"/>
          <w:sz w:val="32"/>
          <w:szCs w:val="32"/>
        </w:rPr>
      </w:pPr>
      <w:r w:rsidRPr="00EA77CE">
        <w:rPr>
          <w:b/>
          <w:color w:val="C00000"/>
          <w:sz w:val="32"/>
          <w:szCs w:val="32"/>
        </w:rPr>
        <w:t>Замена деления вычитанием на деление со сдвигом</w:t>
      </w:r>
    </w:p>
    <w:p w:rsidR="00A21D12" w:rsidRPr="00A21D12" w:rsidRDefault="00A21D12" w:rsidP="00506276">
      <w:pPr>
        <w:spacing w:after="0" w:line="240" w:lineRule="auto"/>
      </w:pPr>
      <w:r w:rsidRPr="00A21D12">
        <w:rPr>
          <w:u w:val="single"/>
        </w:rPr>
        <w:t>Э</w:t>
      </w:r>
      <w:r>
        <w:rPr>
          <w:u w:val="single"/>
        </w:rPr>
        <w:t xml:space="preserve">кономия шагов с 401 до 220, </w:t>
      </w:r>
      <w:r>
        <w:t>16 проходов (по числу разрядов), вместо 48 раз.</w:t>
      </w:r>
    </w:p>
    <w:p w:rsidR="00A21D12" w:rsidRDefault="00A21D12" w:rsidP="00A21D12">
      <w:pPr>
        <w:spacing w:after="0" w:line="240" w:lineRule="auto"/>
      </w:pPr>
      <w:r>
        <w:t>;R16 R17 / R18 = R0 R19 = ___ R18</w:t>
      </w:r>
    </w:p>
    <w:p w:rsidR="00EA77CE" w:rsidRPr="00011295" w:rsidRDefault="00EA77CE" w:rsidP="00EA77CE">
      <w:pPr>
        <w:spacing w:after="0" w:line="240" w:lineRule="auto"/>
        <w:jc w:val="center"/>
        <w:rPr>
          <w:i/>
          <w:u w:val="single"/>
        </w:rPr>
      </w:pPr>
      <w:r w:rsidRPr="00EA77CE">
        <w:rPr>
          <w:i/>
          <w:u w:val="single"/>
        </w:rPr>
        <w:t>ПРИМЕР</w:t>
      </w:r>
      <w:r w:rsidRPr="00011295">
        <w:rPr>
          <w:i/>
          <w:u w:val="single"/>
        </w:rPr>
        <w:t>:</w:t>
      </w:r>
    </w:p>
    <w:p w:rsidR="00A21D12" w:rsidRPr="00EA77CE" w:rsidRDefault="00A21D12" w:rsidP="00A21D12">
      <w:pPr>
        <w:spacing w:after="0" w:line="240" w:lineRule="auto"/>
        <w:rPr>
          <w:b/>
          <w:color w:val="00B050"/>
          <w:lang w:val="en-US"/>
        </w:rPr>
      </w:pPr>
      <w:proofErr w:type="gramStart"/>
      <w:r w:rsidRPr="00EA77CE">
        <w:rPr>
          <w:lang w:val="en-US"/>
        </w:rPr>
        <w:t>start</w:t>
      </w:r>
      <w:proofErr w:type="gramEnd"/>
      <w:r w:rsidRPr="00EA77CE">
        <w:rPr>
          <w:lang w:val="en-US"/>
        </w:rPr>
        <w:t xml:space="preserve">: </w:t>
      </w:r>
      <w:r w:rsidRPr="00EA77CE">
        <w:rPr>
          <w:lang w:val="en-US"/>
        </w:rPr>
        <w:tab/>
        <w:t xml:space="preserve">ldi R16,0b00000011 </w:t>
      </w:r>
      <w:r w:rsidRPr="00EA77CE">
        <w:rPr>
          <w:lang w:val="en-US"/>
        </w:rPr>
        <w:tab/>
      </w:r>
      <w:r w:rsidR="00EA77CE" w:rsidRPr="00EA77CE">
        <w:rPr>
          <w:b/>
          <w:color w:val="00B050"/>
          <w:lang w:val="en-US"/>
        </w:rPr>
        <w:t>;</w:t>
      </w:r>
      <w:r w:rsidRPr="00EA77CE">
        <w:rPr>
          <w:b/>
          <w:color w:val="00B050"/>
          <w:lang w:val="en-US"/>
        </w:rPr>
        <w:t>1023</w:t>
      </w:r>
    </w:p>
    <w:p w:rsidR="00A21D12" w:rsidRPr="00EA77CE" w:rsidRDefault="00A21D12" w:rsidP="00A21D12">
      <w:pPr>
        <w:spacing w:after="0" w:line="240" w:lineRule="auto"/>
        <w:rPr>
          <w:lang w:val="en-US"/>
        </w:rPr>
      </w:pPr>
      <w:r w:rsidRPr="00EA77CE">
        <w:rPr>
          <w:lang w:val="en-US"/>
        </w:rPr>
        <w:t xml:space="preserve">     </w:t>
      </w:r>
      <w:r w:rsidRPr="00EA77CE">
        <w:rPr>
          <w:lang w:val="en-US"/>
        </w:rPr>
        <w:tab/>
      </w:r>
      <w:proofErr w:type="gramStart"/>
      <w:r w:rsidRPr="00EA77CE">
        <w:rPr>
          <w:lang w:val="en-US"/>
        </w:rPr>
        <w:t>ldi</w:t>
      </w:r>
      <w:proofErr w:type="gramEnd"/>
      <w:r w:rsidRPr="00EA77CE">
        <w:rPr>
          <w:lang w:val="en-US"/>
        </w:rPr>
        <w:t xml:space="preserve">    R17,0b11111111</w:t>
      </w:r>
      <w:r w:rsidRPr="00EA77CE">
        <w:rPr>
          <w:lang w:val="en-US"/>
        </w:rPr>
        <w:tab/>
        <w:t xml:space="preserve"> </w:t>
      </w:r>
    </w:p>
    <w:p w:rsidR="00A21D12" w:rsidRPr="00011295" w:rsidRDefault="00A21D12" w:rsidP="00A21D12">
      <w:pPr>
        <w:spacing w:after="0" w:line="240" w:lineRule="auto"/>
        <w:rPr>
          <w:b/>
          <w:color w:val="00B050"/>
        </w:rPr>
      </w:pPr>
      <w:r w:rsidRPr="00EA77CE">
        <w:rPr>
          <w:lang w:val="en-US"/>
        </w:rPr>
        <w:t xml:space="preserve">      </w:t>
      </w:r>
      <w:r w:rsidRPr="00EA77CE">
        <w:rPr>
          <w:lang w:val="en-US"/>
        </w:rPr>
        <w:tab/>
      </w:r>
      <w:proofErr w:type="gramStart"/>
      <w:r w:rsidRPr="00EA77CE">
        <w:rPr>
          <w:lang w:val="en-US"/>
        </w:rPr>
        <w:t>ldi</w:t>
      </w:r>
      <w:proofErr w:type="gramEnd"/>
      <w:r w:rsidRPr="00011295">
        <w:t xml:space="preserve">    </w:t>
      </w:r>
      <w:r w:rsidRPr="00EA77CE">
        <w:rPr>
          <w:lang w:val="en-US"/>
        </w:rPr>
        <w:t>R</w:t>
      </w:r>
      <w:r w:rsidRPr="00011295">
        <w:t>18,0</w:t>
      </w:r>
      <w:r w:rsidRPr="00EA77CE">
        <w:rPr>
          <w:lang w:val="en-US"/>
        </w:rPr>
        <w:t>b</w:t>
      </w:r>
      <w:r w:rsidRPr="00011295">
        <w:t xml:space="preserve">00010101 </w:t>
      </w:r>
      <w:r w:rsidRPr="00011295">
        <w:tab/>
      </w:r>
      <w:r w:rsidRPr="00011295">
        <w:rPr>
          <w:b/>
          <w:color w:val="00B050"/>
        </w:rPr>
        <w:t>;21</w:t>
      </w:r>
    </w:p>
    <w:p w:rsidR="00A21D12" w:rsidRPr="00A21D12" w:rsidRDefault="00A21D12" w:rsidP="00A21D12">
      <w:pPr>
        <w:spacing w:after="0" w:line="240" w:lineRule="auto"/>
        <w:rPr>
          <w:b/>
          <w:color w:val="7030A0"/>
        </w:rPr>
      </w:pPr>
      <w:r>
        <w:t>;</w:t>
      </w:r>
      <w:r>
        <w:tab/>
      </w:r>
      <w:r>
        <w:tab/>
      </w:r>
      <w:r w:rsidR="00EA77CE">
        <w:t xml:space="preserve">Результат =   </w:t>
      </w:r>
      <w:r w:rsidRPr="00A21D12">
        <w:rPr>
          <w:b/>
          <w:color w:val="7030A0"/>
        </w:rPr>
        <w:t xml:space="preserve">11 0000 =  48 </w:t>
      </w:r>
    </w:p>
    <w:p w:rsidR="00A21D12" w:rsidRDefault="00A21D12" w:rsidP="00A21D12">
      <w:pPr>
        <w:spacing w:after="0" w:line="240" w:lineRule="auto"/>
      </w:pPr>
      <w:r>
        <w:t>;******************************************</w:t>
      </w:r>
    </w:p>
    <w:p w:rsidR="00A21D12" w:rsidRPr="00A21D12" w:rsidRDefault="00A21D12" w:rsidP="00A21D12">
      <w:pPr>
        <w:spacing w:after="0" w:line="240" w:lineRule="auto"/>
        <w:rPr>
          <w:b/>
          <w:color w:val="00B050"/>
        </w:rPr>
      </w:pPr>
      <w:r>
        <w:tab/>
      </w:r>
      <w:proofErr w:type="spellStart"/>
      <w:r>
        <w:t>clr</w:t>
      </w:r>
      <w:proofErr w:type="spellEnd"/>
      <w:r>
        <w:t xml:space="preserve">  R0 </w:t>
      </w:r>
      <w:r>
        <w:tab/>
      </w:r>
      <w:r>
        <w:tab/>
      </w:r>
      <w:r>
        <w:rPr>
          <w:b/>
          <w:color w:val="00B050"/>
        </w:rPr>
        <w:t>;О</w:t>
      </w:r>
      <w:r w:rsidRPr="00A21D12">
        <w:rPr>
          <w:b/>
          <w:color w:val="00B050"/>
        </w:rPr>
        <w:t>чистка результата</w:t>
      </w:r>
    </w:p>
    <w:p w:rsidR="00A21D12" w:rsidRDefault="00A21D12" w:rsidP="00A21D12">
      <w:pPr>
        <w:spacing w:after="0" w:line="240" w:lineRule="auto"/>
      </w:pPr>
      <w:r>
        <w:tab/>
      </w:r>
      <w:proofErr w:type="spellStart"/>
      <w:r>
        <w:t>push</w:t>
      </w:r>
      <w:proofErr w:type="spellEnd"/>
      <w:r>
        <w:t xml:space="preserve"> R19</w:t>
      </w:r>
    </w:p>
    <w:p w:rsidR="00A21D12" w:rsidRDefault="00A21D12" w:rsidP="00A21D12">
      <w:pPr>
        <w:spacing w:after="0" w:line="240" w:lineRule="auto"/>
      </w:pPr>
      <w:r>
        <w:t xml:space="preserve">       </w:t>
      </w:r>
      <w:r>
        <w:tab/>
        <w:t xml:space="preserve">ldi R19,1 </w:t>
      </w:r>
      <w:r>
        <w:tab/>
      </w:r>
      <w:r>
        <w:rPr>
          <w:b/>
          <w:color w:val="00B050"/>
        </w:rPr>
        <w:t>;Ш</w:t>
      </w:r>
      <w:r w:rsidRPr="00A21D12">
        <w:rPr>
          <w:b/>
          <w:color w:val="00B050"/>
        </w:rPr>
        <w:t>аг деления =1</w:t>
      </w:r>
    </w:p>
    <w:p w:rsidR="00A21D12" w:rsidRPr="00A21D12" w:rsidRDefault="00A21D12" w:rsidP="00A21D12">
      <w:pPr>
        <w:spacing w:after="0" w:line="240" w:lineRule="auto"/>
        <w:rPr>
          <w:b/>
          <w:color w:val="00B050"/>
        </w:rPr>
      </w:pPr>
      <w:r>
        <w:t xml:space="preserve">div1:  </w:t>
      </w:r>
      <w:r>
        <w:tab/>
      </w:r>
      <w:proofErr w:type="spellStart"/>
      <w:r>
        <w:t>clc</w:t>
      </w:r>
      <w:proofErr w:type="spellEnd"/>
      <w:r>
        <w:t xml:space="preserve"> </w:t>
      </w:r>
      <w:r>
        <w:tab/>
      </w:r>
      <w:r>
        <w:tab/>
      </w:r>
      <w:r>
        <w:rPr>
          <w:b/>
          <w:color w:val="00B050"/>
        </w:rPr>
        <w:t>;О</w:t>
      </w:r>
      <w:r w:rsidRPr="00A21D12">
        <w:rPr>
          <w:b/>
          <w:color w:val="00B050"/>
        </w:rPr>
        <w:t>чистить перенос</w:t>
      </w:r>
    </w:p>
    <w:p w:rsidR="00A21D12" w:rsidRPr="00A21D12" w:rsidRDefault="00A21D12" w:rsidP="00A21D12">
      <w:pPr>
        <w:spacing w:after="0" w:line="240" w:lineRule="auto"/>
        <w:rPr>
          <w:b/>
          <w:color w:val="00B050"/>
        </w:rPr>
      </w:pPr>
      <w:r>
        <w:t xml:space="preserve">        </w:t>
      </w:r>
      <w:r>
        <w:tab/>
      </w:r>
      <w:proofErr w:type="spellStart"/>
      <w:r>
        <w:t>rol</w:t>
      </w:r>
      <w:proofErr w:type="spellEnd"/>
      <w:r>
        <w:t xml:space="preserve"> R17  </w:t>
      </w:r>
      <w:r>
        <w:tab/>
      </w:r>
      <w:r>
        <w:rPr>
          <w:b/>
          <w:color w:val="00B050"/>
        </w:rPr>
        <w:t>;</w:t>
      </w:r>
      <w:r w:rsidRPr="00A21D12">
        <w:rPr>
          <w:b/>
          <w:color w:val="00B050"/>
        </w:rPr>
        <w:t>Делимое х 2</w:t>
      </w:r>
    </w:p>
    <w:p w:rsidR="00A21D12" w:rsidRDefault="00A21D12" w:rsidP="00A21D12">
      <w:pPr>
        <w:spacing w:after="0" w:line="240" w:lineRule="auto"/>
      </w:pPr>
      <w:r>
        <w:t xml:space="preserve">        </w:t>
      </w:r>
      <w:r>
        <w:tab/>
      </w:r>
      <w:proofErr w:type="spellStart"/>
      <w:r>
        <w:t>rol</w:t>
      </w:r>
      <w:proofErr w:type="spellEnd"/>
      <w:r>
        <w:t xml:space="preserve"> R16 </w:t>
      </w:r>
      <w:r>
        <w:tab/>
      </w:r>
      <w:r>
        <w:tab/>
      </w:r>
    </w:p>
    <w:p w:rsidR="00A21D12" w:rsidRPr="00A21D12" w:rsidRDefault="00A21D12" w:rsidP="00A21D12">
      <w:pPr>
        <w:spacing w:after="0" w:line="240" w:lineRule="auto"/>
        <w:rPr>
          <w:b/>
          <w:color w:val="00B050"/>
        </w:rPr>
      </w:pPr>
      <w:r>
        <w:t xml:space="preserve">       </w:t>
      </w:r>
      <w:r>
        <w:tab/>
      </w:r>
      <w:proofErr w:type="spellStart"/>
      <w:r>
        <w:t>rol</w:t>
      </w:r>
      <w:proofErr w:type="spellEnd"/>
      <w:r>
        <w:t xml:space="preserve"> R2</w:t>
      </w:r>
      <w:r>
        <w:tab/>
      </w:r>
      <w:r>
        <w:tab/>
      </w:r>
      <w:r>
        <w:rPr>
          <w:b/>
          <w:color w:val="00B050"/>
        </w:rPr>
        <w:t>;Временный</w:t>
      </w:r>
      <w:r w:rsidRPr="00A21D12">
        <w:rPr>
          <w:b/>
          <w:color w:val="00B050"/>
        </w:rPr>
        <w:t xml:space="preserve"> регистр х</w:t>
      </w:r>
      <w:proofErr w:type="gramStart"/>
      <w:r w:rsidRPr="00A21D12">
        <w:rPr>
          <w:b/>
          <w:color w:val="00B050"/>
        </w:rPr>
        <w:t>2</w:t>
      </w:r>
      <w:proofErr w:type="gramEnd"/>
    </w:p>
    <w:p w:rsidR="00A21D12" w:rsidRDefault="00A21D12" w:rsidP="00A21D12">
      <w:pPr>
        <w:spacing w:after="0" w:line="240" w:lineRule="auto"/>
      </w:pPr>
      <w:r>
        <w:t xml:space="preserve">       </w:t>
      </w:r>
      <w:r>
        <w:tab/>
      </w:r>
      <w:proofErr w:type="spellStart"/>
      <w:r>
        <w:t>brcs</w:t>
      </w:r>
      <w:proofErr w:type="spellEnd"/>
      <w:r>
        <w:t xml:space="preserve"> div2</w:t>
      </w:r>
      <w:r>
        <w:tab/>
      </w:r>
      <w:r>
        <w:rPr>
          <w:b/>
          <w:color w:val="00B050"/>
        </w:rPr>
        <w:t>;</w:t>
      </w:r>
      <w:r w:rsidRPr="00A21D12">
        <w:rPr>
          <w:b/>
          <w:color w:val="00B050"/>
        </w:rPr>
        <w:t>Перейти, если перенос (больше половины)</w:t>
      </w:r>
    </w:p>
    <w:p w:rsidR="00A21D12" w:rsidRPr="00A21D12" w:rsidRDefault="00A21D12" w:rsidP="00A21D12">
      <w:pPr>
        <w:spacing w:after="0" w:line="240" w:lineRule="auto"/>
        <w:rPr>
          <w:b/>
          <w:color w:val="00B050"/>
        </w:rPr>
      </w:pPr>
      <w:r>
        <w:t xml:space="preserve">       </w:t>
      </w:r>
      <w:r>
        <w:tab/>
      </w:r>
      <w:proofErr w:type="spellStart"/>
      <w:r>
        <w:t>cp</w:t>
      </w:r>
      <w:proofErr w:type="spellEnd"/>
      <w:r>
        <w:t xml:space="preserve"> R2,R18</w:t>
      </w:r>
      <w:r>
        <w:tab/>
      </w:r>
      <w:r>
        <w:rPr>
          <w:b/>
          <w:color w:val="00B050"/>
        </w:rPr>
        <w:t>;</w:t>
      </w:r>
      <w:r w:rsidRPr="00A21D12">
        <w:rPr>
          <w:b/>
          <w:color w:val="00B050"/>
        </w:rPr>
        <w:t>Результат деления 1 или 0?</w:t>
      </w:r>
    </w:p>
    <w:p w:rsidR="00A21D12" w:rsidRDefault="00A21D12" w:rsidP="00A21D12">
      <w:pPr>
        <w:spacing w:after="0" w:line="240" w:lineRule="auto"/>
      </w:pPr>
      <w:r>
        <w:t xml:space="preserve">        </w:t>
      </w:r>
      <w:r>
        <w:tab/>
      </w:r>
      <w:proofErr w:type="spellStart"/>
      <w:r>
        <w:t>brcs</w:t>
      </w:r>
      <w:proofErr w:type="spellEnd"/>
      <w:r>
        <w:t xml:space="preserve"> div3</w:t>
      </w:r>
      <w:r>
        <w:tab/>
      </w:r>
      <w:r>
        <w:rPr>
          <w:b/>
          <w:color w:val="00B050"/>
        </w:rPr>
        <w:t>;</w:t>
      </w:r>
      <w:r w:rsidRPr="00A21D12">
        <w:rPr>
          <w:b/>
          <w:color w:val="00B050"/>
        </w:rPr>
        <w:t>Перейти, если перенос, очистить перед сдвигом</w:t>
      </w:r>
    </w:p>
    <w:p w:rsidR="00A21D12" w:rsidRPr="00A21D12" w:rsidRDefault="00A21D12" w:rsidP="00A21D12">
      <w:pPr>
        <w:spacing w:after="0" w:line="240" w:lineRule="auto"/>
        <w:rPr>
          <w:b/>
          <w:color w:val="00B050"/>
        </w:rPr>
      </w:pPr>
      <w:r>
        <w:t xml:space="preserve"> div2:  </w:t>
      </w:r>
      <w:r>
        <w:tab/>
      </w:r>
      <w:proofErr w:type="spellStart"/>
      <w:r>
        <w:t>sub</w:t>
      </w:r>
      <w:proofErr w:type="spellEnd"/>
      <w:r>
        <w:t xml:space="preserve"> R2, R18</w:t>
      </w:r>
      <w:r>
        <w:tab/>
      </w:r>
      <w:r>
        <w:rPr>
          <w:b/>
          <w:color w:val="00B050"/>
        </w:rPr>
        <w:t>;</w:t>
      </w:r>
      <w:r w:rsidRPr="00A21D12">
        <w:rPr>
          <w:b/>
          <w:color w:val="00B050"/>
        </w:rPr>
        <w:t xml:space="preserve">Отнять делитель </w:t>
      </w:r>
      <w:proofErr w:type="gramStart"/>
      <w:r w:rsidRPr="00A21D12">
        <w:rPr>
          <w:b/>
          <w:color w:val="00B050"/>
        </w:rPr>
        <w:t>с</w:t>
      </w:r>
      <w:proofErr w:type="gramEnd"/>
    </w:p>
    <w:p w:rsidR="00A21D12" w:rsidRDefault="00A21D12" w:rsidP="00A21D12">
      <w:pPr>
        <w:spacing w:after="0" w:line="240" w:lineRule="auto"/>
      </w:pPr>
      <w:r>
        <w:t xml:space="preserve">        </w:t>
      </w:r>
      <w:r>
        <w:tab/>
      </w:r>
      <w:proofErr w:type="spellStart"/>
      <w:r>
        <w:t>sec</w:t>
      </w:r>
      <w:proofErr w:type="spellEnd"/>
      <w:r>
        <w:t xml:space="preserve"> </w:t>
      </w:r>
      <w:r>
        <w:tab/>
      </w:r>
      <w:r>
        <w:tab/>
      </w:r>
      <w:r>
        <w:rPr>
          <w:b/>
          <w:color w:val="00B050"/>
        </w:rPr>
        <w:t>;У</w:t>
      </w:r>
      <w:r w:rsidRPr="00A21D12">
        <w:rPr>
          <w:b/>
          <w:color w:val="00B050"/>
        </w:rPr>
        <w:t>становкой переноса</w:t>
      </w:r>
    </w:p>
    <w:p w:rsidR="00A21D12" w:rsidRDefault="00A21D12" w:rsidP="00A21D12">
      <w:pPr>
        <w:spacing w:after="0" w:line="240" w:lineRule="auto"/>
      </w:pPr>
      <w:r>
        <w:t xml:space="preserve">       </w:t>
      </w:r>
      <w:r>
        <w:tab/>
      </w:r>
      <w:proofErr w:type="spellStart"/>
      <w:r>
        <w:t>rjmp</w:t>
      </w:r>
      <w:proofErr w:type="spellEnd"/>
      <w:r>
        <w:t xml:space="preserve"> div4 </w:t>
      </w:r>
      <w:r>
        <w:tab/>
      </w:r>
      <w:r>
        <w:rPr>
          <w:b/>
          <w:color w:val="00B050"/>
        </w:rPr>
        <w:t>;</w:t>
      </w:r>
      <w:r w:rsidRPr="00A21D12">
        <w:rPr>
          <w:b/>
          <w:color w:val="00B050"/>
        </w:rPr>
        <w:t>Перейти к сдвигу результата (х 2)</w:t>
      </w:r>
    </w:p>
    <w:p w:rsidR="00A21D12" w:rsidRDefault="00A21D12" w:rsidP="00A21D12">
      <w:pPr>
        <w:spacing w:after="0" w:line="240" w:lineRule="auto"/>
      </w:pPr>
      <w:r>
        <w:t xml:space="preserve"> div3:  </w:t>
      </w:r>
      <w:r>
        <w:tab/>
      </w:r>
      <w:proofErr w:type="spellStart"/>
      <w:r>
        <w:t>clc</w:t>
      </w:r>
      <w:proofErr w:type="spellEnd"/>
      <w:r>
        <w:t xml:space="preserve"> </w:t>
      </w:r>
      <w:r>
        <w:tab/>
      </w:r>
      <w:r>
        <w:tab/>
      </w:r>
      <w:r>
        <w:rPr>
          <w:b/>
          <w:color w:val="00B050"/>
        </w:rPr>
        <w:t>;О</w:t>
      </w:r>
      <w:r w:rsidRPr="00A21D12">
        <w:rPr>
          <w:b/>
          <w:color w:val="00B050"/>
        </w:rPr>
        <w:t>чистить перенос</w:t>
      </w:r>
    </w:p>
    <w:p w:rsidR="00A21D12" w:rsidRDefault="00A21D12" w:rsidP="00A21D12">
      <w:pPr>
        <w:spacing w:after="0" w:line="240" w:lineRule="auto"/>
      </w:pPr>
      <w:r>
        <w:t xml:space="preserve"> div4:  </w:t>
      </w:r>
      <w:r>
        <w:tab/>
      </w:r>
      <w:proofErr w:type="spellStart"/>
      <w:r>
        <w:t>rol</w:t>
      </w:r>
      <w:proofErr w:type="spellEnd"/>
      <w:r>
        <w:t xml:space="preserve"> R19 </w:t>
      </w:r>
      <w:r>
        <w:tab/>
      </w:r>
      <w:r>
        <w:tab/>
      </w:r>
      <w:r w:rsidRPr="00A21D12">
        <w:rPr>
          <w:b/>
          <w:color w:val="00B050"/>
        </w:rPr>
        <w:t>; Результат х 2</w:t>
      </w:r>
    </w:p>
    <w:p w:rsidR="00A21D12" w:rsidRDefault="00A21D12" w:rsidP="00A21D12">
      <w:pPr>
        <w:spacing w:after="0" w:line="240" w:lineRule="auto"/>
      </w:pPr>
      <w:r>
        <w:t xml:space="preserve">        </w:t>
      </w:r>
      <w:r>
        <w:tab/>
      </w:r>
      <w:proofErr w:type="spellStart"/>
      <w:r>
        <w:t>rol</w:t>
      </w:r>
      <w:proofErr w:type="spellEnd"/>
      <w:r>
        <w:t xml:space="preserve">  R0 </w:t>
      </w:r>
      <w:r>
        <w:tab/>
      </w:r>
      <w:r>
        <w:tab/>
      </w:r>
    </w:p>
    <w:p w:rsidR="00A21D12" w:rsidRPr="00A21D12" w:rsidRDefault="00A21D12" w:rsidP="00A21D12">
      <w:pPr>
        <w:spacing w:after="0" w:line="240" w:lineRule="auto"/>
        <w:rPr>
          <w:b/>
          <w:color w:val="00B050"/>
        </w:rPr>
      </w:pPr>
      <w:r>
        <w:t xml:space="preserve">        </w:t>
      </w:r>
      <w:r>
        <w:tab/>
      </w:r>
      <w:proofErr w:type="spellStart"/>
      <w:r>
        <w:t>brcc</w:t>
      </w:r>
      <w:proofErr w:type="spellEnd"/>
      <w:r>
        <w:t xml:space="preserve"> div1</w:t>
      </w:r>
      <w:r>
        <w:tab/>
      </w:r>
      <w:r w:rsidRPr="00A21D12">
        <w:rPr>
          <w:b/>
          <w:color w:val="00B050"/>
        </w:rPr>
        <w:t>;Если перенос - выход</w:t>
      </w:r>
    </w:p>
    <w:p w:rsidR="00A21D12" w:rsidRPr="00A21D12" w:rsidRDefault="00A21D12" w:rsidP="00A21D12">
      <w:pPr>
        <w:spacing w:after="0" w:line="240" w:lineRule="auto"/>
        <w:rPr>
          <w:b/>
          <w:color w:val="00B050"/>
        </w:rPr>
      </w:pPr>
      <w:r>
        <w:tab/>
      </w:r>
      <w:proofErr w:type="spellStart"/>
      <w:r>
        <w:t>clr</w:t>
      </w:r>
      <w:proofErr w:type="spellEnd"/>
      <w:r>
        <w:t xml:space="preserve"> R2</w:t>
      </w:r>
      <w:r>
        <w:tab/>
      </w:r>
      <w:r>
        <w:tab/>
      </w:r>
      <w:r>
        <w:rPr>
          <w:b/>
          <w:color w:val="00B050"/>
        </w:rPr>
        <w:t>;О</w:t>
      </w:r>
      <w:r w:rsidRPr="00A21D12">
        <w:rPr>
          <w:b/>
          <w:color w:val="00B050"/>
        </w:rPr>
        <w:t>чистка временного регистра</w:t>
      </w:r>
    </w:p>
    <w:p w:rsidR="00A21D12" w:rsidRDefault="00A21D12" w:rsidP="00A21D12">
      <w:pPr>
        <w:spacing w:after="0" w:line="240" w:lineRule="auto"/>
      </w:pPr>
      <w:r>
        <w:tab/>
      </w:r>
      <w:proofErr w:type="spellStart"/>
      <w:r>
        <w:t>mov</w:t>
      </w:r>
      <w:proofErr w:type="spellEnd"/>
      <w:r>
        <w:t xml:space="preserve"> R18, R19</w:t>
      </w:r>
    </w:p>
    <w:p w:rsidR="00A21D12" w:rsidRDefault="00A21D12" w:rsidP="00A21D12">
      <w:pPr>
        <w:spacing w:after="0" w:line="240" w:lineRule="auto"/>
      </w:pPr>
      <w:r>
        <w:tab/>
      </w:r>
      <w:proofErr w:type="spellStart"/>
      <w:r>
        <w:t>pop</w:t>
      </w:r>
      <w:proofErr w:type="spellEnd"/>
      <w:r>
        <w:t xml:space="preserve"> R19</w:t>
      </w:r>
    </w:p>
    <w:p w:rsidR="00A21D12" w:rsidRPr="00EA77CE" w:rsidRDefault="00EA77CE" w:rsidP="00A21D12">
      <w:pPr>
        <w:spacing w:after="0" w:line="240" w:lineRule="auto"/>
      </w:pPr>
      <w:r>
        <w:t xml:space="preserve">        </w:t>
      </w:r>
      <w:r>
        <w:tab/>
      </w:r>
      <w:proofErr w:type="gramStart"/>
      <w:r>
        <w:rPr>
          <w:lang w:val="en-US"/>
        </w:rPr>
        <w:t>ret</w:t>
      </w:r>
      <w:proofErr w:type="gramEnd"/>
    </w:p>
    <w:p w:rsidR="00506276" w:rsidRPr="00506276" w:rsidRDefault="00506276" w:rsidP="00A2659B">
      <w:pPr>
        <w:pStyle w:val="a3"/>
        <w:spacing w:after="0" w:line="240" w:lineRule="auto"/>
        <w:ind w:left="927"/>
        <w:rPr>
          <w:rFonts w:ascii="Verdana" w:hAnsi="Verdana"/>
          <w:bCs/>
          <w:sz w:val="20"/>
          <w:szCs w:val="20"/>
          <w:shd w:val="clear" w:color="auto" w:fill="FFFFFF" w:themeFill="background1"/>
        </w:rPr>
      </w:pPr>
    </w:p>
    <w:sectPr w:rsidR="00506276" w:rsidRPr="00506276" w:rsidSect="002F492C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E3" w:rsidRDefault="009112E3" w:rsidP="00F609E5">
      <w:pPr>
        <w:spacing w:after="0" w:line="240" w:lineRule="auto"/>
      </w:pPr>
      <w:r>
        <w:separator/>
      </w:r>
    </w:p>
  </w:endnote>
  <w:endnote w:type="continuationSeparator" w:id="0">
    <w:p w:rsidR="009112E3" w:rsidRDefault="009112E3" w:rsidP="00F6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E3" w:rsidRDefault="009112E3" w:rsidP="00F609E5">
      <w:pPr>
        <w:spacing w:after="0" w:line="240" w:lineRule="auto"/>
      </w:pPr>
      <w:r>
        <w:separator/>
      </w:r>
    </w:p>
  </w:footnote>
  <w:footnote w:type="continuationSeparator" w:id="0">
    <w:p w:rsidR="009112E3" w:rsidRDefault="009112E3" w:rsidP="00F6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95CB0"/>
    <w:multiLevelType w:val="hybridMultilevel"/>
    <w:tmpl w:val="3B48A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85EBA"/>
    <w:multiLevelType w:val="hybridMultilevel"/>
    <w:tmpl w:val="9F5E4F26"/>
    <w:lvl w:ilvl="0" w:tplc="04190017">
      <w:start w:val="1"/>
      <w:numFmt w:val="lowerLetter"/>
      <w:lvlText w:val="%1)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09BD3D07"/>
    <w:multiLevelType w:val="hybridMultilevel"/>
    <w:tmpl w:val="51E43012"/>
    <w:lvl w:ilvl="0" w:tplc="A67205A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C1C4F"/>
    <w:multiLevelType w:val="hybridMultilevel"/>
    <w:tmpl w:val="567EA0E8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D314000"/>
    <w:multiLevelType w:val="hybridMultilevel"/>
    <w:tmpl w:val="69763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55564"/>
    <w:multiLevelType w:val="hybridMultilevel"/>
    <w:tmpl w:val="5E846010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0D27BBC"/>
    <w:multiLevelType w:val="hybridMultilevel"/>
    <w:tmpl w:val="22C65592"/>
    <w:lvl w:ilvl="0" w:tplc="2B9C69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7B6CA8"/>
    <w:multiLevelType w:val="hybridMultilevel"/>
    <w:tmpl w:val="6FACA78C"/>
    <w:lvl w:ilvl="0" w:tplc="0419000D">
      <w:start w:val="1"/>
      <w:numFmt w:val="bullet"/>
      <w:lvlText w:val=""/>
      <w:lvlJc w:val="left"/>
      <w:pPr>
        <w:ind w:left="18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7" w:hanging="360"/>
      </w:pPr>
      <w:rPr>
        <w:rFonts w:ascii="Wingdings" w:hAnsi="Wingdings" w:hint="default"/>
      </w:rPr>
    </w:lvl>
  </w:abstractNum>
  <w:abstractNum w:abstractNumId="8">
    <w:nsid w:val="1AB123C6"/>
    <w:multiLevelType w:val="hybridMultilevel"/>
    <w:tmpl w:val="2E74A5E6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1B960537"/>
    <w:multiLevelType w:val="hybridMultilevel"/>
    <w:tmpl w:val="94225B14"/>
    <w:lvl w:ilvl="0" w:tplc="0419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5C11FE4"/>
    <w:multiLevelType w:val="hybridMultilevel"/>
    <w:tmpl w:val="D64E2A16"/>
    <w:lvl w:ilvl="0" w:tplc="04190009">
      <w:start w:val="1"/>
      <w:numFmt w:val="bullet"/>
      <w:lvlText w:val="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28CD0361"/>
    <w:multiLevelType w:val="hybridMultilevel"/>
    <w:tmpl w:val="5B180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434EB"/>
    <w:multiLevelType w:val="hybridMultilevel"/>
    <w:tmpl w:val="BD063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036F6"/>
    <w:multiLevelType w:val="hybridMultilevel"/>
    <w:tmpl w:val="990288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E4CF0"/>
    <w:multiLevelType w:val="hybridMultilevel"/>
    <w:tmpl w:val="1AD80F6A"/>
    <w:lvl w:ilvl="0" w:tplc="729059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6407E4"/>
    <w:multiLevelType w:val="hybridMultilevel"/>
    <w:tmpl w:val="D084036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6581787"/>
    <w:multiLevelType w:val="hybridMultilevel"/>
    <w:tmpl w:val="8DF8E9F2"/>
    <w:lvl w:ilvl="0" w:tplc="04190019">
      <w:start w:val="1"/>
      <w:numFmt w:val="lowerLetter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36F64808"/>
    <w:multiLevelType w:val="hybridMultilevel"/>
    <w:tmpl w:val="60D070F8"/>
    <w:lvl w:ilvl="0" w:tplc="0419000B">
      <w:start w:val="1"/>
      <w:numFmt w:val="bullet"/>
      <w:lvlText w:val=""/>
      <w:lvlJc w:val="left"/>
      <w:pPr>
        <w:ind w:left="25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</w:abstractNum>
  <w:abstractNum w:abstractNumId="18">
    <w:nsid w:val="38DF7E9F"/>
    <w:multiLevelType w:val="hybridMultilevel"/>
    <w:tmpl w:val="F73EC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E43E5E"/>
    <w:multiLevelType w:val="hybridMultilevel"/>
    <w:tmpl w:val="A0B481B0"/>
    <w:lvl w:ilvl="0" w:tplc="BA861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B5860C6"/>
    <w:multiLevelType w:val="hybridMultilevel"/>
    <w:tmpl w:val="69DA5426"/>
    <w:lvl w:ilvl="0" w:tplc="A8A6711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EA214F7"/>
    <w:multiLevelType w:val="hybridMultilevel"/>
    <w:tmpl w:val="EA0684BE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0CA118B"/>
    <w:multiLevelType w:val="hybridMultilevel"/>
    <w:tmpl w:val="862E3962"/>
    <w:lvl w:ilvl="0" w:tplc="0419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3">
    <w:nsid w:val="546146F3"/>
    <w:multiLevelType w:val="hybridMultilevel"/>
    <w:tmpl w:val="41001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51543A"/>
    <w:multiLevelType w:val="hybridMultilevel"/>
    <w:tmpl w:val="C5EED98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5B25DD6"/>
    <w:multiLevelType w:val="hybridMultilevel"/>
    <w:tmpl w:val="E4BE0DE0"/>
    <w:lvl w:ilvl="0" w:tplc="4AECA53E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9653683"/>
    <w:multiLevelType w:val="multilevel"/>
    <w:tmpl w:val="7F0427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33CC33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abstractNum w:abstractNumId="27">
    <w:nsid w:val="5EB04067"/>
    <w:multiLevelType w:val="hybridMultilevel"/>
    <w:tmpl w:val="8E746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EB231A"/>
    <w:multiLevelType w:val="hybridMultilevel"/>
    <w:tmpl w:val="643E1B4A"/>
    <w:lvl w:ilvl="0" w:tplc="545CA75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F1A3FD4"/>
    <w:multiLevelType w:val="hybridMultilevel"/>
    <w:tmpl w:val="60426066"/>
    <w:lvl w:ilvl="0" w:tplc="A90231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206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1182445"/>
    <w:multiLevelType w:val="hybridMultilevel"/>
    <w:tmpl w:val="FB20B1A6"/>
    <w:lvl w:ilvl="0" w:tplc="0419000D">
      <w:start w:val="1"/>
      <w:numFmt w:val="bullet"/>
      <w:lvlText w:val=""/>
      <w:lvlJc w:val="left"/>
      <w:pPr>
        <w:ind w:left="25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1">
    <w:nsid w:val="626A43B5"/>
    <w:multiLevelType w:val="hybridMultilevel"/>
    <w:tmpl w:val="6B74C79A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3062E8D"/>
    <w:multiLevelType w:val="hybridMultilevel"/>
    <w:tmpl w:val="2C0296F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7004726"/>
    <w:multiLevelType w:val="hybridMultilevel"/>
    <w:tmpl w:val="908E350C"/>
    <w:lvl w:ilvl="0" w:tplc="0419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4">
    <w:nsid w:val="67AC0DB6"/>
    <w:multiLevelType w:val="hybridMultilevel"/>
    <w:tmpl w:val="67DA89B8"/>
    <w:lvl w:ilvl="0" w:tplc="B8D8D5DE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color w:val="002060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5">
    <w:nsid w:val="688E5087"/>
    <w:multiLevelType w:val="hybridMultilevel"/>
    <w:tmpl w:val="309E7F88"/>
    <w:lvl w:ilvl="0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6">
    <w:nsid w:val="69D6783A"/>
    <w:multiLevelType w:val="hybridMultilevel"/>
    <w:tmpl w:val="15BC2422"/>
    <w:lvl w:ilvl="0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>
    <w:nsid w:val="6F642BA8"/>
    <w:multiLevelType w:val="hybridMultilevel"/>
    <w:tmpl w:val="7A603696"/>
    <w:lvl w:ilvl="0" w:tplc="7D940FDC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b/>
        <w:color w:val="00B05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712F6696"/>
    <w:multiLevelType w:val="hybridMultilevel"/>
    <w:tmpl w:val="49AA76D0"/>
    <w:lvl w:ilvl="0" w:tplc="97343F0A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>
    <w:nsid w:val="78FB1430"/>
    <w:multiLevelType w:val="hybridMultilevel"/>
    <w:tmpl w:val="728284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5D6C62"/>
    <w:multiLevelType w:val="hybridMultilevel"/>
    <w:tmpl w:val="6EEA95B6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2"/>
  </w:num>
  <w:num w:numId="3">
    <w:abstractNumId w:val="39"/>
  </w:num>
  <w:num w:numId="4">
    <w:abstractNumId w:val="3"/>
  </w:num>
  <w:num w:numId="5">
    <w:abstractNumId w:val="35"/>
  </w:num>
  <w:num w:numId="6">
    <w:abstractNumId w:val="26"/>
  </w:num>
  <w:num w:numId="7">
    <w:abstractNumId w:val="36"/>
  </w:num>
  <w:num w:numId="8">
    <w:abstractNumId w:val="33"/>
  </w:num>
  <w:num w:numId="9">
    <w:abstractNumId w:val="16"/>
  </w:num>
  <w:num w:numId="10">
    <w:abstractNumId w:val="25"/>
  </w:num>
  <w:num w:numId="11">
    <w:abstractNumId w:val="28"/>
  </w:num>
  <w:num w:numId="12">
    <w:abstractNumId w:val="38"/>
  </w:num>
  <w:num w:numId="13">
    <w:abstractNumId w:val="34"/>
  </w:num>
  <w:num w:numId="14">
    <w:abstractNumId w:val="23"/>
  </w:num>
  <w:num w:numId="15">
    <w:abstractNumId w:val="6"/>
  </w:num>
  <w:num w:numId="16">
    <w:abstractNumId w:val="27"/>
  </w:num>
  <w:num w:numId="17">
    <w:abstractNumId w:val="13"/>
  </w:num>
  <w:num w:numId="18">
    <w:abstractNumId w:val="37"/>
  </w:num>
  <w:num w:numId="19">
    <w:abstractNumId w:val="2"/>
  </w:num>
  <w:num w:numId="20">
    <w:abstractNumId w:val="30"/>
  </w:num>
  <w:num w:numId="21">
    <w:abstractNumId w:val="19"/>
  </w:num>
  <w:num w:numId="22">
    <w:abstractNumId w:val="10"/>
  </w:num>
  <w:num w:numId="23">
    <w:abstractNumId w:val="29"/>
  </w:num>
  <w:num w:numId="24">
    <w:abstractNumId w:val="12"/>
  </w:num>
  <w:num w:numId="25">
    <w:abstractNumId w:val="22"/>
  </w:num>
  <w:num w:numId="26">
    <w:abstractNumId w:val="1"/>
  </w:num>
  <w:num w:numId="27">
    <w:abstractNumId w:val="17"/>
  </w:num>
  <w:num w:numId="28">
    <w:abstractNumId w:val="9"/>
  </w:num>
  <w:num w:numId="29">
    <w:abstractNumId w:val="8"/>
  </w:num>
  <w:num w:numId="30">
    <w:abstractNumId w:val="20"/>
  </w:num>
  <w:num w:numId="31">
    <w:abstractNumId w:val="14"/>
  </w:num>
  <w:num w:numId="32">
    <w:abstractNumId w:val="0"/>
  </w:num>
  <w:num w:numId="33">
    <w:abstractNumId w:val="24"/>
  </w:num>
  <w:num w:numId="34">
    <w:abstractNumId w:val="15"/>
  </w:num>
  <w:num w:numId="35">
    <w:abstractNumId w:val="21"/>
  </w:num>
  <w:num w:numId="36">
    <w:abstractNumId w:val="40"/>
  </w:num>
  <w:num w:numId="37">
    <w:abstractNumId w:val="7"/>
  </w:num>
  <w:num w:numId="38">
    <w:abstractNumId w:val="11"/>
  </w:num>
  <w:num w:numId="39">
    <w:abstractNumId w:val="18"/>
  </w:num>
  <w:num w:numId="40">
    <w:abstractNumId w:val="5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F7"/>
    <w:rsid w:val="0000354A"/>
    <w:rsid w:val="00011295"/>
    <w:rsid w:val="00026BE3"/>
    <w:rsid w:val="00053F31"/>
    <w:rsid w:val="00077E82"/>
    <w:rsid w:val="000B0497"/>
    <w:rsid w:val="000B083F"/>
    <w:rsid w:val="000C7E23"/>
    <w:rsid w:val="000D1E37"/>
    <w:rsid w:val="000F40DE"/>
    <w:rsid w:val="001113F6"/>
    <w:rsid w:val="001233BF"/>
    <w:rsid w:val="001243AB"/>
    <w:rsid w:val="00151DD7"/>
    <w:rsid w:val="001614F5"/>
    <w:rsid w:val="001871EB"/>
    <w:rsid w:val="001964C8"/>
    <w:rsid w:val="001D1051"/>
    <w:rsid w:val="001D45FF"/>
    <w:rsid w:val="001E00A2"/>
    <w:rsid w:val="001E28BC"/>
    <w:rsid w:val="001E57AF"/>
    <w:rsid w:val="001F3844"/>
    <w:rsid w:val="00200C66"/>
    <w:rsid w:val="0021753C"/>
    <w:rsid w:val="002265E8"/>
    <w:rsid w:val="002350E2"/>
    <w:rsid w:val="00242206"/>
    <w:rsid w:val="002522E1"/>
    <w:rsid w:val="002546D1"/>
    <w:rsid w:val="0025763A"/>
    <w:rsid w:val="00296430"/>
    <w:rsid w:val="002A6EF7"/>
    <w:rsid w:val="002D28DE"/>
    <w:rsid w:val="002D56F6"/>
    <w:rsid w:val="002F20C8"/>
    <w:rsid w:val="002F492C"/>
    <w:rsid w:val="002F6D3E"/>
    <w:rsid w:val="00300989"/>
    <w:rsid w:val="00313062"/>
    <w:rsid w:val="00345374"/>
    <w:rsid w:val="00345387"/>
    <w:rsid w:val="003555CC"/>
    <w:rsid w:val="00355DBD"/>
    <w:rsid w:val="003747C8"/>
    <w:rsid w:val="00387107"/>
    <w:rsid w:val="00392EB4"/>
    <w:rsid w:val="00393C71"/>
    <w:rsid w:val="003A0137"/>
    <w:rsid w:val="003A3C18"/>
    <w:rsid w:val="003B526B"/>
    <w:rsid w:val="003C165B"/>
    <w:rsid w:val="003C2CE9"/>
    <w:rsid w:val="003C6B6D"/>
    <w:rsid w:val="003E675B"/>
    <w:rsid w:val="003F3AE0"/>
    <w:rsid w:val="003F43E7"/>
    <w:rsid w:val="00404474"/>
    <w:rsid w:val="004454D2"/>
    <w:rsid w:val="004478FE"/>
    <w:rsid w:val="00454824"/>
    <w:rsid w:val="004702EB"/>
    <w:rsid w:val="00494BCD"/>
    <w:rsid w:val="004A50BF"/>
    <w:rsid w:val="004C6D25"/>
    <w:rsid w:val="004E5BCB"/>
    <w:rsid w:val="004F21EA"/>
    <w:rsid w:val="00506276"/>
    <w:rsid w:val="00507A5D"/>
    <w:rsid w:val="005307BC"/>
    <w:rsid w:val="005408DF"/>
    <w:rsid w:val="00561E9B"/>
    <w:rsid w:val="00562898"/>
    <w:rsid w:val="00571824"/>
    <w:rsid w:val="00593178"/>
    <w:rsid w:val="005939E4"/>
    <w:rsid w:val="005C677B"/>
    <w:rsid w:val="005D153C"/>
    <w:rsid w:val="00604F59"/>
    <w:rsid w:val="0064607F"/>
    <w:rsid w:val="006675F3"/>
    <w:rsid w:val="0067684C"/>
    <w:rsid w:val="00676A93"/>
    <w:rsid w:val="00680AE5"/>
    <w:rsid w:val="00696B87"/>
    <w:rsid w:val="006A3C93"/>
    <w:rsid w:val="006B3C3D"/>
    <w:rsid w:val="006B5785"/>
    <w:rsid w:val="006B7E90"/>
    <w:rsid w:val="006C3D57"/>
    <w:rsid w:val="006E3C4A"/>
    <w:rsid w:val="006F5028"/>
    <w:rsid w:val="006F65B5"/>
    <w:rsid w:val="007221E5"/>
    <w:rsid w:val="007252D8"/>
    <w:rsid w:val="00731A0B"/>
    <w:rsid w:val="00731E68"/>
    <w:rsid w:val="007333FB"/>
    <w:rsid w:val="007459C0"/>
    <w:rsid w:val="00750A7C"/>
    <w:rsid w:val="00755AA7"/>
    <w:rsid w:val="007831CD"/>
    <w:rsid w:val="00785E43"/>
    <w:rsid w:val="007A0980"/>
    <w:rsid w:val="007A4F12"/>
    <w:rsid w:val="007A5ECE"/>
    <w:rsid w:val="007D260A"/>
    <w:rsid w:val="007D3B30"/>
    <w:rsid w:val="00805012"/>
    <w:rsid w:val="00814ADA"/>
    <w:rsid w:val="008215A6"/>
    <w:rsid w:val="0083141E"/>
    <w:rsid w:val="008371E8"/>
    <w:rsid w:val="00845863"/>
    <w:rsid w:val="00863E1C"/>
    <w:rsid w:val="008753C6"/>
    <w:rsid w:val="00894B47"/>
    <w:rsid w:val="008A0855"/>
    <w:rsid w:val="008B5835"/>
    <w:rsid w:val="008D53B2"/>
    <w:rsid w:val="008E2C8D"/>
    <w:rsid w:val="008F0270"/>
    <w:rsid w:val="008F3246"/>
    <w:rsid w:val="00902025"/>
    <w:rsid w:val="00910641"/>
    <w:rsid w:val="0091094D"/>
    <w:rsid w:val="009112E3"/>
    <w:rsid w:val="009135DF"/>
    <w:rsid w:val="00943BF2"/>
    <w:rsid w:val="009546ED"/>
    <w:rsid w:val="00954A1A"/>
    <w:rsid w:val="00974752"/>
    <w:rsid w:val="00994190"/>
    <w:rsid w:val="00995D03"/>
    <w:rsid w:val="009A7206"/>
    <w:rsid w:val="009C10B5"/>
    <w:rsid w:val="009D2177"/>
    <w:rsid w:val="009E3570"/>
    <w:rsid w:val="00A0371A"/>
    <w:rsid w:val="00A21D12"/>
    <w:rsid w:val="00A2659B"/>
    <w:rsid w:val="00A36EA2"/>
    <w:rsid w:val="00A45212"/>
    <w:rsid w:val="00A6066B"/>
    <w:rsid w:val="00A62D76"/>
    <w:rsid w:val="00A6515B"/>
    <w:rsid w:val="00A90B10"/>
    <w:rsid w:val="00AA4EBE"/>
    <w:rsid w:val="00AD674F"/>
    <w:rsid w:val="00AE1BAE"/>
    <w:rsid w:val="00AE23D4"/>
    <w:rsid w:val="00AF1B06"/>
    <w:rsid w:val="00AF42F7"/>
    <w:rsid w:val="00B1241F"/>
    <w:rsid w:val="00B15AF9"/>
    <w:rsid w:val="00B16E61"/>
    <w:rsid w:val="00B24BFF"/>
    <w:rsid w:val="00B33F97"/>
    <w:rsid w:val="00B408F1"/>
    <w:rsid w:val="00B52506"/>
    <w:rsid w:val="00B67C66"/>
    <w:rsid w:val="00B76084"/>
    <w:rsid w:val="00B87840"/>
    <w:rsid w:val="00B93146"/>
    <w:rsid w:val="00B973AA"/>
    <w:rsid w:val="00BA5708"/>
    <w:rsid w:val="00BA5E74"/>
    <w:rsid w:val="00BB16D6"/>
    <w:rsid w:val="00BC0D9E"/>
    <w:rsid w:val="00BD3B98"/>
    <w:rsid w:val="00BD449E"/>
    <w:rsid w:val="00BD56A8"/>
    <w:rsid w:val="00BE2A1C"/>
    <w:rsid w:val="00BF26F6"/>
    <w:rsid w:val="00C20E15"/>
    <w:rsid w:val="00C237AA"/>
    <w:rsid w:val="00C346FB"/>
    <w:rsid w:val="00C56A0C"/>
    <w:rsid w:val="00C61FB2"/>
    <w:rsid w:val="00C65FAD"/>
    <w:rsid w:val="00C66C7D"/>
    <w:rsid w:val="00C74A7D"/>
    <w:rsid w:val="00C850E6"/>
    <w:rsid w:val="00C86950"/>
    <w:rsid w:val="00CA2AE3"/>
    <w:rsid w:val="00CB4562"/>
    <w:rsid w:val="00CD2ADA"/>
    <w:rsid w:val="00CD6B9E"/>
    <w:rsid w:val="00CE00DE"/>
    <w:rsid w:val="00CE19AD"/>
    <w:rsid w:val="00CE39FC"/>
    <w:rsid w:val="00CE6718"/>
    <w:rsid w:val="00D2257E"/>
    <w:rsid w:val="00D25AF1"/>
    <w:rsid w:val="00D305D2"/>
    <w:rsid w:val="00D322DF"/>
    <w:rsid w:val="00D36E64"/>
    <w:rsid w:val="00D438A2"/>
    <w:rsid w:val="00D55D22"/>
    <w:rsid w:val="00D62F8C"/>
    <w:rsid w:val="00D73172"/>
    <w:rsid w:val="00D9087E"/>
    <w:rsid w:val="00D96712"/>
    <w:rsid w:val="00DB0073"/>
    <w:rsid w:val="00DB6167"/>
    <w:rsid w:val="00DC61C7"/>
    <w:rsid w:val="00DD0182"/>
    <w:rsid w:val="00DE1267"/>
    <w:rsid w:val="00DE4F27"/>
    <w:rsid w:val="00DF0F7B"/>
    <w:rsid w:val="00DF6F31"/>
    <w:rsid w:val="00E00A48"/>
    <w:rsid w:val="00E058C1"/>
    <w:rsid w:val="00E20807"/>
    <w:rsid w:val="00E33872"/>
    <w:rsid w:val="00E34FB1"/>
    <w:rsid w:val="00E46D99"/>
    <w:rsid w:val="00E54311"/>
    <w:rsid w:val="00E748BA"/>
    <w:rsid w:val="00E818D0"/>
    <w:rsid w:val="00E85A06"/>
    <w:rsid w:val="00E87FD4"/>
    <w:rsid w:val="00E948AF"/>
    <w:rsid w:val="00E96DFF"/>
    <w:rsid w:val="00EA77CE"/>
    <w:rsid w:val="00EB6A55"/>
    <w:rsid w:val="00EC48BA"/>
    <w:rsid w:val="00EC586B"/>
    <w:rsid w:val="00EC77EB"/>
    <w:rsid w:val="00ED7132"/>
    <w:rsid w:val="00ED78A1"/>
    <w:rsid w:val="00EE73AF"/>
    <w:rsid w:val="00F03D49"/>
    <w:rsid w:val="00F10531"/>
    <w:rsid w:val="00F1516A"/>
    <w:rsid w:val="00F2393F"/>
    <w:rsid w:val="00F417E4"/>
    <w:rsid w:val="00F431AA"/>
    <w:rsid w:val="00F46729"/>
    <w:rsid w:val="00F479CF"/>
    <w:rsid w:val="00F55792"/>
    <w:rsid w:val="00F609E5"/>
    <w:rsid w:val="00F615E7"/>
    <w:rsid w:val="00F7126A"/>
    <w:rsid w:val="00F7690E"/>
    <w:rsid w:val="00F834F0"/>
    <w:rsid w:val="00F90089"/>
    <w:rsid w:val="00FA4111"/>
    <w:rsid w:val="00FA52A3"/>
    <w:rsid w:val="00FC052A"/>
    <w:rsid w:val="00FC3BDD"/>
    <w:rsid w:val="00FD6EC2"/>
    <w:rsid w:val="00FE68C0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9C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62D7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6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D7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964C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6E64"/>
    <w:rPr>
      <w:color w:val="800080" w:themeColor="followed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F609E5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F609E5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F609E5"/>
    <w:rPr>
      <w:vertAlign w:val="superscript"/>
    </w:rPr>
  </w:style>
  <w:style w:type="character" w:styleId="ac">
    <w:name w:val="Strong"/>
    <w:basedOn w:val="a0"/>
    <w:uiPriority w:val="22"/>
    <w:qFormat/>
    <w:rsid w:val="00FF2E2D"/>
    <w:rPr>
      <w:b/>
      <w:bCs/>
    </w:rPr>
  </w:style>
  <w:style w:type="table" w:styleId="ad">
    <w:name w:val="Table Grid"/>
    <w:basedOn w:val="a1"/>
    <w:uiPriority w:val="59"/>
    <w:rsid w:val="00A36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9C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62D7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6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D7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964C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6E64"/>
    <w:rPr>
      <w:color w:val="800080" w:themeColor="followed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F609E5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F609E5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F609E5"/>
    <w:rPr>
      <w:vertAlign w:val="superscript"/>
    </w:rPr>
  </w:style>
  <w:style w:type="character" w:styleId="ac">
    <w:name w:val="Strong"/>
    <w:basedOn w:val="a0"/>
    <w:uiPriority w:val="22"/>
    <w:qFormat/>
    <w:rsid w:val="00FF2E2D"/>
    <w:rPr>
      <w:b/>
      <w:bCs/>
    </w:rPr>
  </w:style>
  <w:style w:type="table" w:styleId="ad">
    <w:name w:val="Table Grid"/>
    <w:basedOn w:val="a1"/>
    <w:uiPriority w:val="59"/>
    <w:rsid w:val="00A36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9B96A-28F0-4019-A031-0972250B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3989</TotalTime>
  <Pages>1</Pages>
  <Words>5039</Words>
  <Characters>28725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90</cp:revision>
  <dcterms:created xsi:type="dcterms:W3CDTF">2020-09-20T13:59:00Z</dcterms:created>
  <dcterms:modified xsi:type="dcterms:W3CDTF">2020-10-09T11:59:00Z</dcterms:modified>
</cp:coreProperties>
</file>